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3D" w:rsidRPr="00556260" w:rsidRDefault="00556260" w:rsidP="00556260">
      <w:pPr>
        <w:ind w:left="3540"/>
        <w:rPr>
          <w:b/>
        </w:rPr>
      </w:pPr>
      <w:r>
        <w:rPr>
          <w:b/>
        </w:rPr>
        <w:t xml:space="preserve">        </w:t>
      </w:r>
      <w:r w:rsidR="00CB2A17" w:rsidRPr="00556260">
        <w:rPr>
          <w:b/>
        </w:rPr>
        <w:t>Rotary Pisa</w:t>
      </w:r>
    </w:p>
    <w:p w:rsidR="00CB2A17" w:rsidRPr="00556260" w:rsidRDefault="00CB2A17" w:rsidP="00556260">
      <w:pPr>
        <w:ind w:left="2124" w:firstLine="708"/>
        <w:rPr>
          <w:b/>
          <w:sz w:val="28"/>
          <w:szCs w:val="28"/>
        </w:rPr>
      </w:pPr>
      <w:r w:rsidRPr="00556260">
        <w:rPr>
          <w:b/>
          <w:sz w:val="28"/>
          <w:szCs w:val="28"/>
        </w:rPr>
        <w:t>Programma annata 2021</w:t>
      </w:r>
      <w:r w:rsidR="00556260" w:rsidRPr="00556260">
        <w:rPr>
          <w:b/>
          <w:sz w:val="28"/>
          <w:szCs w:val="28"/>
        </w:rPr>
        <w:t>-</w:t>
      </w:r>
      <w:r w:rsidRPr="00556260">
        <w:rPr>
          <w:b/>
          <w:sz w:val="28"/>
          <w:szCs w:val="28"/>
        </w:rPr>
        <w:t>2022</w:t>
      </w:r>
    </w:p>
    <w:p w:rsidR="00556260" w:rsidRDefault="00556260"/>
    <w:p w:rsidR="00CB2A17" w:rsidRPr="00556260" w:rsidRDefault="00CB2A17" w:rsidP="00556260">
      <w:pPr>
        <w:ind w:left="1416" w:firstLine="708"/>
        <w:rPr>
          <w:b/>
        </w:rPr>
      </w:pPr>
      <w:r w:rsidRPr="00556260">
        <w:rPr>
          <w:b/>
        </w:rPr>
        <w:t>Giuseppe Bentivoglio</w:t>
      </w:r>
      <w:r w:rsidR="00556260" w:rsidRPr="00556260">
        <w:rPr>
          <w:b/>
        </w:rPr>
        <w:tab/>
      </w:r>
      <w:r w:rsidRPr="00556260">
        <w:rPr>
          <w:b/>
        </w:rPr>
        <w:t>Presidente RC Pisa 202</w:t>
      </w:r>
      <w:r w:rsidR="00556260" w:rsidRPr="00556260">
        <w:rPr>
          <w:b/>
        </w:rPr>
        <w:t>1-</w:t>
      </w:r>
      <w:r w:rsidRPr="00556260">
        <w:rPr>
          <w:b/>
        </w:rPr>
        <w:t>2022</w:t>
      </w:r>
    </w:p>
    <w:p w:rsidR="00420E9E" w:rsidRDefault="00420E9E"/>
    <w:p w:rsidR="00420E9E" w:rsidRDefault="00420E9E">
      <w:r>
        <w:t>Car</w:t>
      </w:r>
      <w:r w:rsidR="00FB455B">
        <w:t>e amiche e cari amici</w:t>
      </w:r>
      <w:r>
        <w:t>,</w:t>
      </w:r>
    </w:p>
    <w:p w:rsidR="00A20554" w:rsidRDefault="00420E9E" w:rsidP="00A20554">
      <w:pPr>
        <w:jc w:val="both"/>
      </w:pPr>
      <w:r>
        <w:t xml:space="preserve">Stiamo </w:t>
      </w:r>
      <w:r w:rsidR="004225DE">
        <w:t>uscendo,</w:t>
      </w:r>
      <w:r w:rsidR="00A20554">
        <w:t xml:space="preserve"> </w:t>
      </w:r>
      <w:r>
        <w:t xml:space="preserve">speriamo definitivamente, da un lungo periodo nel quale </w:t>
      </w:r>
      <w:r w:rsidR="00A20554">
        <w:t xml:space="preserve">tutti </w:t>
      </w:r>
      <w:r>
        <w:t xml:space="preserve">siamo stati </w:t>
      </w:r>
      <w:r w:rsidR="004225DE">
        <w:t xml:space="preserve">pesantemente </w:t>
      </w:r>
      <w:r>
        <w:t xml:space="preserve">condizionati nel nostro vivere </w:t>
      </w:r>
      <w:r w:rsidR="004225DE">
        <w:t>quotidiano: abbiamo dovuto adattarci a lavorare in un modo diverso, ad avere relazioni interpersonali non più dirette</w:t>
      </w:r>
      <w:r w:rsidR="001D6DF7">
        <w:t xml:space="preserve">, ad essere condizionati </w:t>
      </w:r>
      <w:r w:rsidR="00A20554">
        <w:t xml:space="preserve">da veti ed orari e ad assistere ad un susseguirsi di criticità sanitarie che </w:t>
      </w:r>
      <w:r w:rsidR="00FB455B">
        <w:t xml:space="preserve">ci </w:t>
      </w:r>
      <w:r w:rsidR="00A20554">
        <w:t xml:space="preserve">hanno coinvolto </w:t>
      </w:r>
      <w:r w:rsidR="00FB455B">
        <w:t xml:space="preserve">per oltre un anno </w:t>
      </w:r>
      <w:r w:rsidR="00A20554">
        <w:t>ed in parte</w:t>
      </w:r>
      <w:r w:rsidR="00F6586F">
        <w:t>,</w:t>
      </w:r>
      <w:r w:rsidR="00A20554">
        <w:t xml:space="preserve"> </w:t>
      </w:r>
      <w:r w:rsidR="00556260">
        <w:t>ancora</w:t>
      </w:r>
      <w:r w:rsidR="00F6586F">
        <w:t>,</w:t>
      </w:r>
      <w:r w:rsidR="00556260">
        <w:t xml:space="preserve"> ci </w:t>
      </w:r>
      <w:r w:rsidR="00A20554">
        <w:t>coinvolgono</w:t>
      </w:r>
      <w:r w:rsidR="00556260">
        <w:t>.</w:t>
      </w:r>
    </w:p>
    <w:p w:rsidR="003B63A0" w:rsidRDefault="00A20554" w:rsidP="00A20554">
      <w:pPr>
        <w:jc w:val="both"/>
      </w:pPr>
      <w:r>
        <w:t>Tutt</w:t>
      </w:r>
      <w:r w:rsidR="00F85F38">
        <w:t>o</w:t>
      </w:r>
      <w:r>
        <w:t xml:space="preserve"> l’ann</w:t>
      </w:r>
      <w:r w:rsidR="00556260">
        <w:t>o</w:t>
      </w:r>
      <w:r>
        <w:t xml:space="preserve"> </w:t>
      </w:r>
      <w:r w:rsidR="00456FBC">
        <w:t>passat</w:t>
      </w:r>
      <w:r w:rsidR="00556260">
        <w:t>o</w:t>
      </w:r>
      <w:r w:rsidR="00456FBC">
        <w:t xml:space="preserve"> </w:t>
      </w:r>
      <w:r>
        <w:t>si è dovut</w:t>
      </w:r>
      <w:r w:rsidR="00556260">
        <w:t>o</w:t>
      </w:r>
      <w:r>
        <w:t xml:space="preserve"> muovere in questo scenario senza precedenti</w:t>
      </w:r>
      <w:r w:rsidR="003B63A0">
        <w:t>:</w:t>
      </w:r>
    </w:p>
    <w:p w:rsidR="00FB455B" w:rsidRDefault="00C243FA" w:rsidP="00A20554">
      <w:pPr>
        <w:jc w:val="both"/>
      </w:pPr>
      <w:r>
        <w:t>Credo</w:t>
      </w:r>
      <w:r w:rsidR="00A20554">
        <w:t xml:space="preserve"> di interpretare il pensiero di tutti voi </w:t>
      </w:r>
      <w:r w:rsidR="00440767">
        <w:t xml:space="preserve">che </w:t>
      </w:r>
      <w:r w:rsidR="00A20554">
        <w:t>le prime parole di questa mia Relazione siano di riconoscenza</w:t>
      </w:r>
      <w:r w:rsidR="00456FBC">
        <w:t xml:space="preserve"> verso </w:t>
      </w:r>
      <w:r w:rsidR="00456FBC" w:rsidRPr="00C243FA">
        <w:rPr>
          <w:b/>
        </w:rPr>
        <w:t xml:space="preserve">Sandro e </w:t>
      </w:r>
      <w:r w:rsidR="0050425C" w:rsidRPr="00C243FA">
        <w:rPr>
          <w:b/>
        </w:rPr>
        <w:t>il</w:t>
      </w:r>
      <w:r w:rsidR="00456FBC" w:rsidRPr="00C243FA">
        <w:rPr>
          <w:b/>
        </w:rPr>
        <w:t xml:space="preserve"> suo Consiglio</w:t>
      </w:r>
      <w:r w:rsidR="00A20554">
        <w:t xml:space="preserve"> per aver saputo gestire una situazione veramente difficile tenendo il Club unito e </w:t>
      </w:r>
      <w:r w:rsidR="00D205E2">
        <w:t xml:space="preserve">partecipe e </w:t>
      </w:r>
      <w:r w:rsidR="00A20554">
        <w:t xml:space="preserve">portando a compimento </w:t>
      </w:r>
      <w:r w:rsidR="00FB455B">
        <w:t>i programmi iniziali.</w:t>
      </w:r>
    </w:p>
    <w:p w:rsidR="00FB455B" w:rsidRDefault="00FB455B" w:rsidP="00A20554">
      <w:pPr>
        <w:jc w:val="both"/>
      </w:pPr>
      <w:r>
        <w:t xml:space="preserve">Bravo Sandro e bravi tutti i membri del Consiglio </w:t>
      </w:r>
      <w:r w:rsidR="00D205E2">
        <w:t xml:space="preserve">e del Club </w:t>
      </w:r>
      <w:r>
        <w:t>che lo hanno supportato in questa difficile impresa.</w:t>
      </w:r>
    </w:p>
    <w:p w:rsidR="00D205E2" w:rsidRDefault="00D205E2" w:rsidP="00A20554">
      <w:pPr>
        <w:jc w:val="both"/>
      </w:pPr>
      <w:r>
        <w:t>E’ doveroso</w:t>
      </w:r>
      <w:r w:rsidR="00F76E27">
        <w:t>,</w:t>
      </w:r>
      <w:r>
        <w:t xml:space="preserve"> anche da parte mia</w:t>
      </w:r>
      <w:r w:rsidR="00F76E27">
        <w:t xml:space="preserve"> come </w:t>
      </w:r>
      <w:r w:rsidR="00F6586F">
        <w:t xml:space="preserve">di </w:t>
      </w:r>
      <w:r w:rsidR="00F85F38">
        <w:t>chi</w:t>
      </w:r>
      <w:r w:rsidR="00F76E27">
        <w:t xml:space="preserve"> mi ha preceduto,</w:t>
      </w:r>
      <w:r>
        <w:t xml:space="preserve"> sottolineare come i</w:t>
      </w:r>
      <w:r w:rsidR="000B230A">
        <w:t>l nostro Club ha una tradizione di altissimo profilo e prestigio</w:t>
      </w:r>
      <w:r w:rsidR="00F6586F">
        <w:t>:</w:t>
      </w:r>
      <w:r w:rsidR="000B230A">
        <w:t xml:space="preserve"> per la sua storia basta scorrere i nomi di chi</w:t>
      </w:r>
      <w:r w:rsidR="005C3CD7">
        <w:t xml:space="preserve"> lo ha presieduto e da quando</w:t>
      </w:r>
      <w:r>
        <w:t>.</w:t>
      </w:r>
    </w:p>
    <w:p w:rsidR="00D205E2" w:rsidRDefault="00D205E2" w:rsidP="00A20554">
      <w:pPr>
        <w:jc w:val="both"/>
      </w:pPr>
      <w:r>
        <w:t>T</w:t>
      </w:r>
      <w:r w:rsidR="005C3CD7">
        <w:t xml:space="preserve">utto questo incide sull’ansia </w:t>
      </w:r>
      <w:r w:rsidR="00F76E27">
        <w:t xml:space="preserve">che provo </w:t>
      </w:r>
      <w:r>
        <w:t>e sull’impegno che sarà necessario nel</w:t>
      </w:r>
      <w:r w:rsidR="005C3CD7">
        <w:t xml:space="preserve"> subentrare </w:t>
      </w:r>
      <w:r>
        <w:t xml:space="preserve">a Sandro </w:t>
      </w:r>
      <w:r w:rsidR="005C3CD7">
        <w:t>nel ruolo di Presidente di un Club nato nel 1934 e con queste tradizioni: confido nella partecipazione e nell’aiuto di tutti voi e del Consiglio</w:t>
      </w:r>
      <w:r w:rsidR="00F85F38">
        <w:t>,</w:t>
      </w:r>
      <w:r w:rsidR="005C3CD7">
        <w:t xml:space="preserve"> che mi affiancherà</w:t>
      </w:r>
      <w:r w:rsidR="00F76E27">
        <w:t xml:space="preserve"> in questa annata</w:t>
      </w:r>
      <w:r w:rsidR="00F85F38">
        <w:t>,</w:t>
      </w:r>
      <w:r w:rsidR="00F76E27">
        <w:t xml:space="preserve"> </w:t>
      </w:r>
      <w:r w:rsidR="005C3CD7">
        <w:t>composto da cari amici</w:t>
      </w:r>
      <w:r w:rsidR="000B230A">
        <w:t xml:space="preserve"> </w:t>
      </w:r>
      <w:r w:rsidR="006C696A">
        <w:t>di consolidata esperienza Rotariana</w:t>
      </w:r>
      <w:r w:rsidR="00F76E27">
        <w:t>.</w:t>
      </w:r>
    </w:p>
    <w:p w:rsidR="00643FEB" w:rsidRDefault="00F85F38" w:rsidP="00A20554">
      <w:pPr>
        <w:jc w:val="both"/>
      </w:pPr>
      <w:r>
        <w:t>Come prima detto i</w:t>
      </w:r>
      <w:r w:rsidR="00643FEB">
        <w:t>l Club è rimasto unito e</w:t>
      </w:r>
      <w:r>
        <w:t>,</w:t>
      </w:r>
      <w:r w:rsidR="00643FEB">
        <w:t xml:space="preserve"> se pur in mancanza di certezze definitive</w:t>
      </w:r>
      <w:r>
        <w:t>,</w:t>
      </w:r>
      <w:r w:rsidR="00643FEB">
        <w:t xml:space="preserve"> si percepisce la voglia di ritrova</w:t>
      </w:r>
      <w:r>
        <w:t>re la</w:t>
      </w:r>
      <w:r w:rsidR="00643FEB">
        <w:t xml:space="preserve"> normalità</w:t>
      </w:r>
      <w:r>
        <w:t xml:space="preserve"> smarrita</w:t>
      </w:r>
      <w:r w:rsidR="00643FEB">
        <w:t>.</w:t>
      </w:r>
    </w:p>
    <w:p w:rsidR="00643FEB" w:rsidRDefault="00643FEB" w:rsidP="00A20554">
      <w:pPr>
        <w:jc w:val="both"/>
      </w:pPr>
      <w:r>
        <w:t xml:space="preserve">L’annata di Sandro si è conclusa con l’ingresso di tre nuovi Soci di </w:t>
      </w:r>
      <w:r w:rsidR="00F85F38">
        <w:t>elevato</w:t>
      </w:r>
      <w:r>
        <w:t xml:space="preserve"> profilo che certamente contribuiranno con la loro presenza al consolidamento e al prestigio del Club: a loro da parte mia il più sentito benvenuto e apprezzamento.</w:t>
      </w:r>
    </w:p>
    <w:p w:rsidR="00643FEB" w:rsidRDefault="00643FEB" w:rsidP="00A20554">
      <w:pPr>
        <w:jc w:val="both"/>
      </w:pPr>
      <w:r>
        <w:t xml:space="preserve">L’effettivo è un punto strategico nella vita del Club e sono sicuro che i soci proponenti e la Commissione Effettivo presieduta da </w:t>
      </w:r>
      <w:r w:rsidRPr="00C243FA">
        <w:rPr>
          <w:b/>
        </w:rPr>
        <w:t>Marco Santochi</w:t>
      </w:r>
      <w:r>
        <w:t xml:space="preserve"> opereranno nel migliore dei modi</w:t>
      </w:r>
      <w:r w:rsidR="00C243FA">
        <w:t>.</w:t>
      </w:r>
      <w:r>
        <w:t xml:space="preserve"> </w:t>
      </w:r>
    </w:p>
    <w:p w:rsidR="00F6586F" w:rsidRDefault="00F76E27" w:rsidP="00A20554">
      <w:pPr>
        <w:jc w:val="both"/>
      </w:pPr>
      <w:r>
        <w:t xml:space="preserve">Prima di passare ad illustrare il Programma vi comunico che la visita del Governatore al nostro Club </w:t>
      </w:r>
      <w:r w:rsidR="00F6586F">
        <w:t xml:space="preserve">sarà </w:t>
      </w:r>
      <w:r w:rsidR="00F6586F" w:rsidRPr="00C243FA">
        <w:rPr>
          <w:b/>
        </w:rPr>
        <w:t>Mercoledi</w:t>
      </w:r>
      <w:r w:rsidRPr="00C243FA">
        <w:rPr>
          <w:b/>
        </w:rPr>
        <w:t xml:space="preserve"> 15 Settembre</w:t>
      </w:r>
      <w:r>
        <w:t xml:space="preserve"> e si svilupperà secondo un rigido protocollo comunicatoci dalla </w:t>
      </w:r>
      <w:r w:rsidR="00A77DD3">
        <w:t>Sua Segreteria.</w:t>
      </w:r>
      <w:r w:rsidR="00D205E2">
        <w:t xml:space="preserve"> </w:t>
      </w:r>
    </w:p>
    <w:p w:rsidR="00D205E2" w:rsidRDefault="00A77DD3" w:rsidP="00A20554">
      <w:pPr>
        <w:jc w:val="both"/>
      </w:pPr>
      <w:r>
        <w:t>Considerate le poche occasioni di incontro che rimangono da qui a quella data e considerato l’impegno che nel mese di Settembre sarà assorbito dall’organizzazione del Premi</w:t>
      </w:r>
      <w:r w:rsidR="00F85F38">
        <w:t>o</w:t>
      </w:r>
      <w:r>
        <w:t xml:space="preserve"> Galilei</w:t>
      </w:r>
      <w:r w:rsidR="00F6586F">
        <w:t>,</w:t>
      </w:r>
      <w:r>
        <w:t xml:space="preserve"> è opportuno che il programma venga trasmesso ai Consiglieri ed ai Presidenti di Commissione anche per un confronto sulle linee guida che ciascuna Commissione dovrà illustrare al Governatore in occasione della sua visita.</w:t>
      </w:r>
    </w:p>
    <w:p w:rsidR="00F6586F" w:rsidRDefault="00F6586F" w:rsidP="00A20554">
      <w:pPr>
        <w:jc w:val="both"/>
      </w:pPr>
    </w:p>
    <w:p w:rsidR="00FD7AB1" w:rsidRDefault="00FD7AB1" w:rsidP="00A20554">
      <w:pPr>
        <w:jc w:val="both"/>
        <w:rPr>
          <w:b/>
        </w:rPr>
      </w:pPr>
    </w:p>
    <w:p w:rsidR="00F6586F" w:rsidRPr="00C8277E" w:rsidRDefault="00F6586F" w:rsidP="00A20554">
      <w:pPr>
        <w:jc w:val="both"/>
        <w:rPr>
          <w:b/>
        </w:rPr>
      </w:pPr>
      <w:r w:rsidRPr="00C8277E">
        <w:rPr>
          <w:b/>
        </w:rPr>
        <w:lastRenderedPageBreak/>
        <w:t>Veniamo al Programma:</w:t>
      </w:r>
    </w:p>
    <w:p w:rsidR="00FD7AB1" w:rsidRDefault="00FD7AB1" w:rsidP="00FD7AB1">
      <w:pPr>
        <w:jc w:val="both"/>
      </w:pPr>
    </w:p>
    <w:p w:rsidR="005C3CD7" w:rsidRDefault="005C3CD7" w:rsidP="00FD7AB1">
      <w:pPr>
        <w:ind w:left="2124" w:firstLine="708"/>
        <w:jc w:val="both"/>
        <w:rPr>
          <w:b/>
        </w:rPr>
      </w:pPr>
      <w:r w:rsidRPr="00B624BC">
        <w:rPr>
          <w:b/>
        </w:rPr>
        <w:t>Programma</w:t>
      </w:r>
      <w:r w:rsidR="00A77DD3">
        <w:rPr>
          <w:b/>
        </w:rPr>
        <w:t xml:space="preserve"> anno 2021-2022</w:t>
      </w:r>
    </w:p>
    <w:p w:rsidR="00FD7AB1" w:rsidRDefault="00FD7AB1" w:rsidP="00B624BC">
      <w:pPr>
        <w:jc w:val="both"/>
      </w:pPr>
    </w:p>
    <w:p w:rsidR="00A77DD3" w:rsidRDefault="00B624BC" w:rsidP="00B624BC">
      <w:pPr>
        <w:jc w:val="both"/>
      </w:pPr>
      <w:r w:rsidRPr="00B624BC">
        <w:t xml:space="preserve">In via generale confermo </w:t>
      </w:r>
      <w:r>
        <w:t xml:space="preserve">che la </w:t>
      </w:r>
      <w:r w:rsidRPr="00C243FA">
        <w:rPr>
          <w:b/>
        </w:rPr>
        <w:t>bontà delle scelte di programmi e temi progettuali</w:t>
      </w:r>
      <w:r>
        <w:t xml:space="preserve"> già percorsi nell’annata di Sandro meritino di essere portati avanti e ulteriormente sviluppati; questo indirizzo è stato discusso e condiviso anche in sede di nuovo Consiglio.</w:t>
      </w:r>
    </w:p>
    <w:p w:rsidR="00F6586F" w:rsidRDefault="00A77DD3" w:rsidP="00B624BC">
      <w:pPr>
        <w:jc w:val="both"/>
      </w:pPr>
      <w:r>
        <w:t>Le modalità di incontro dello scorso anno sono state caratterizzate dalla mancanza pressoché totale di momenti conviviali che</w:t>
      </w:r>
      <w:r w:rsidR="00981239">
        <w:t>,</w:t>
      </w:r>
      <w:r>
        <w:t xml:space="preserve"> per loro natura</w:t>
      </w:r>
      <w:r w:rsidR="00981239">
        <w:t>,</w:t>
      </w:r>
      <w:r>
        <w:t xml:space="preserve"> costituiscono l’occasione più propizia per scambiare idee e progetti </w:t>
      </w:r>
      <w:r w:rsidR="00981239">
        <w:t>da intraprendere</w:t>
      </w:r>
      <w:r w:rsidR="00F6586F">
        <w:t>.</w:t>
      </w:r>
    </w:p>
    <w:p w:rsidR="00440DDC" w:rsidRDefault="00440DDC" w:rsidP="00B624BC">
      <w:pPr>
        <w:jc w:val="both"/>
      </w:pPr>
      <w:r>
        <w:t>Per questi momenti</w:t>
      </w:r>
      <w:r w:rsidR="00D00DD9">
        <w:t>,</w:t>
      </w:r>
      <w:r>
        <w:t xml:space="preserve"> </w:t>
      </w:r>
      <w:r w:rsidR="00D00DD9">
        <w:t xml:space="preserve">confidando in una loro stabile ripresa, </w:t>
      </w:r>
      <w:r>
        <w:t>metteremo un particolare impegno nella scelta di temi di discussione e di ospiti di rilievo.</w:t>
      </w:r>
    </w:p>
    <w:p w:rsidR="00981239" w:rsidRDefault="00F6586F" w:rsidP="00B624BC">
      <w:pPr>
        <w:jc w:val="both"/>
      </w:pPr>
      <w:r>
        <w:t>Il</w:t>
      </w:r>
      <w:r w:rsidR="00981239">
        <w:t xml:space="preserve"> programma che andrò ad illustrare potrà essere quindi implementato in corso d’opera con un confronto sempre aperto con </w:t>
      </w:r>
      <w:r w:rsidR="0050425C" w:rsidRPr="00C243FA">
        <w:rPr>
          <w:b/>
        </w:rPr>
        <w:t xml:space="preserve">il </w:t>
      </w:r>
      <w:r w:rsidR="007B0A8B" w:rsidRPr="00C243FA">
        <w:rPr>
          <w:b/>
        </w:rPr>
        <w:t xml:space="preserve">Sottoscritto con </w:t>
      </w:r>
      <w:r w:rsidR="00981239" w:rsidRPr="00C243FA">
        <w:rPr>
          <w:b/>
        </w:rPr>
        <w:t xml:space="preserve">il Consiglio e con i </w:t>
      </w:r>
      <w:r w:rsidR="00C243FA">
        <w:rPr>
          <w:b/>
        </w:rPr>
        <w:t>P</w:t>
      </w:r>
      <w:r w:rsidR="00981239" w:rsidRPr="00C243FA">
        <w:rPr>
          <w:b/>
        </w:rPr>
        <w:t>residenti delle Commissioni</w:t>
      </w:r>
      <w:r w:rsidR="00981239">
        <w:t>.</w:t>
      </w:r>
    </w:p>
    <w:p w:rsidR="00B624BC" w:rsidRPr="00B624BC" w:rsidRDefault="00981239" w:rsidP="00B624BC">
      <w:pPr>
        <w:jc w:val="both"/>
      </w:pPr>
      <w:r>
        <w:t xml:space="preserve">Parto dal primo e complesso impegno che il Club si troverà a gestire nel mese di Settembre:       </w:t>
      </w:r>
      <w:r w:rsidR="00A77DD3">
        <w:t xml:space="preserve"> </w:t>
      </w:r>
      <w:r w:rsidR="00B624BC">
        <w:t xml:space="preserve">  </w:t>
      </w:r>
    </w:p>
    <w:p w:rsidR="009C1DC1" w:rsidRDefault="009C1DC1" w:rsidP="00A20554">
      <w:pPr>
        <w:jc w:val="both"/>
        <w:rPr>
          <w:b/>
        </w:rPr>
      </w:pPr>
    </w:p>
    <w:p w:rsidR="005C3CD7" w:rsidRPr="00AD6214" w:rsidRDefault="005C3CD7" w:rsidP="00981239">
      <w:pPr>
        <w:ind w:left="2832" w:firstLine="708"/>
        <w:jc w:val="both"/>
        <w:rPr>
          <w:b/>
        </w:rPr>
      </w:pPr>
      <w:r w:rsidRPr="00AD6214">
        <w:rPr>
          <w:b/>
        </w:rPr>
        <w:t xml:space="preserve">Premio Galilei </w:t>
      </w:r>
    </w:p>
    <w:p w:rsidR="00FD7AB1" w:rsidRDefault="00FD7AB1" w:rsidP="00A20554">
      <w:pPr>
        <w:jc w:val="both"/>
      </w:pPr>
    </w:p>
    <w:p w:rsidR="00981239" w:rsidRDefault="00456FBC" w:rsidP="00A20554">
      <w:pPr>
        <w:jc w:val="both"/>
      </w:pPr>
      <w:r>
        <w:t>P</w:t>
      </w:r>
      <w:r w:rsidR="005C3CD7">
        <w:t xml:space="preserve">er </w:t>
      </w:r>
      <w:r>
        <w:t xml:space="preserve">calendario e </w:t>
      </w:r>
      <w:r w:rsidR="005C3CD7">
        <w:t xml:space="preserve">tradizione il Premio viene attributo con una cerimonia in Sapienza il primo sabato del mese di Ottobre che, quest’anno, cade </w:t>
      </w:r>
      <w:r w:rsidR="005C3CD7" w:rsidRPr="00C243FA">
        <w:rPr>
          <w:b/>
        </w:rPr>
        <w:t>il 2 Ottobre</w:t>
      </w:r>
      <w:r w:rsidR="005C3CD7">
        <w:t>.</w:t>
      </w:r>
    </w:p>
    <w:p w:rsidR="005C3CD7" w:rsidRDefault="005C3CD7" w:rsidP="00A20554">
      <w:pPr>
        <w:jc w:val="both"/>
      </w:pPr>
      <w:r>
        <w:t xml:space="preserve">Al </w:t>
      </w:r>
      <w:r w:rsidR="00CF08F5">
        <w:t xml:space="preserve">nostro </w:t>
      </w:r>
      <w:r w:rsidR="00F6586F">
        <w:t>C</w:t>
      </w:r>
      <w:r>
        <w:t>lub</w:t>
      </w:r>
      <w:r w:rsidR="00F6586F">
        <w:t>,</w:t>
      </w:r>
      <w:r>
        <w:t xml:space="preserve"> </w:t>
      </w:r>
      <w:r w:rsidR="00CF08F5">
        <w:t>se pur in collaborazione con gli</w:t>
      </w:r>
      <w:r>
        <w:t xml:space="preserve"> altri due </w:t>
      </w:r>
      <w:r w:rsidR="00F6586F">
        <w:t>C</w:t>
      </w:r>
      <w:r>
        <w:t>lub Pisani</w:t>
      </w:r>
      <w:r w:rsidR="00F6586F">
        <w:t>,</w:t>
      </w:r>
      <w:r>
        <w:t xml:space="preserve"> spetta l’onere </w:t>
      </w:r>
      <w:r w:rsidR="00456FBC">
        <w:t xml:space="preserve">non irrilevante </w:t>
      </w:r>
      <w:r>
        <w:t xml:space="preserve">dell’organizzazione e della logistica </w:t>
      </w:r>
      <w:r w:rsidR="00CF08F5">
        <w:t xml:space="preserve">del Premio </w:t>
      </w:r>
      <w:r>
        <w:t>da condividere con la Fondazione.</w:t>
      </w:r>
    </w:p>
    <w:p w:rsidR="00F6586F" w:rsidRDefault="005C3CD7" w:rsidP="00A20554">
      <w:pPr>
        <w:jc w:val="both"/>
      </w:pPr>
      <w:r>
        <w:t xml:space="preserve">Quest’anno </w:t>
      </w:r>
      <w:r w:rsidR="00456FBC">
        <w:t xml:space="preserve">in particolare </w:t>
      </w:r>
      <w:r>
        <w:t xml:space="preserve">ricorre </w:t>
      </w:r>
      <w:r w:rsidRPr="00C243FA">
        <w:rPr>
          <w:b/>
        </w:rPr>
        <w:t>il 60° anniversario del Premio</w:t>
      </w:r>
      <w:r>
        <w:t xml:space="preserve"> </w:t>
      </w:r>
      <w:r w:rsidR="00CF08F5">
        <w:t>che negli ultimi anni ha visto il defilarsi dalla partecipazione di numerosi Distretti Rotariani: si era arrivati ad una defezione di se</w:t>
      </w:r>
      <w:r w:rsidR="00456FBC">
        <w:t>i</w:t>
      </w:r>
      <w:r w:rsidR="00CF08F5">
        <w:t xml:space="preserve"> Distretti su tredici rendendo francamente </w:t>
      </w:r>
      <w:r w:rsidR="00456FBC">
        <w:t xml:space="preserve">imbarazzante </w:t>
      </w:r>
      <w:r w:rsidR="00F6586F">
        <w:t xml:space="preserve">il </w:t>
      </w:r>
      <w:r w:rsidR="00CF08F5">
        <w:t xml:space="preserve">definire ancora l’evento come Premio dei Rotary Italiani. </w:t>
      </w:r>
    </w:p>
    <w:p w:rsidR="00981239" w:rsidRDefault="00CF08F5" w:rsidP="00A20554">
      <w:pPr>
        <w:jc w:val="both"/>
      </w:pPr>
      <w:r>
        <w:t>Un</w:t>
      </w:r>
      <w:r w:rsidR="00456FBC">
        <w:t>’</w:t>
      </w:r>
      <w:r>
        <w:t xml:space="preserve">azione decisa del nostro </w:t>
      </w:r>
      <w:r w:rsidRPr="00C243FA">
        <w:rPr>
          <w:b/>
        </w:rPr>
        <w:t>Governatore Fernando Damiani</w:t>
      </w:r>
      <w:r>
        <w:t xml:space="preserve"> aveva portato a sperare ad una ricompattazione del fronte dissidente ed ad una ritrovata unità che certamente sarebbe stata la migliore </w:t>
      </w:r>
      <w:r w:rsidR="00456FBC">
        <w:t xml:space="preserve">delle </w:t>
      </w:r>
      <w:r>
        <w:t>condizion</w:t>
      </w:r>
      <w:r w:rsidR="00456FBC">
        <w:t>i</w:t>
      </w:r>
      <w:r>
        <w:t xml:space="preserve"> </w:t>
      </w:r>
      <w:r w:rsidR="006C696A">
        <w:t xml:space="preserve">al contorno </w:t>
      </w:r>
      <w:r>
        <w:t>per festeggiare il 60° anniversario</w:t>
      </w:r>
      <w:r w:rsidR="006C696A">
        <w:t xml:space="preserve"> del Premio</w:t>
      </w:r>
      <w:r w:rsidR="002C6DAB">
        <w:t xml:space="preserve">. </w:t>
      </w:r>
    </w:p>
    <w:p w:rsidR="00AD6214" w:rsidRDefault="002C6DAB" w:rsidP="00A20554">
      <w:pPr>
        <w:jc w:val="both"/>
      </w:pPr>
      <w:r>
        <w:t xml:space="preserve">Purtroppo ed inaspettatamente in questi ultimi giorni sono pervenute da </w:t>
      </w:r>
      <w:r w:rsidR="00606429">
        <w:t xml:space="preserve">DG e DGE </w:t>
      </w:r>
      <w:r>
        <w:t>dei Distretti</w:t>
      </w:r>
      <w:r w:rsidR="00456FBC">
        <w:t xml:space="preserve"> 2050-2042 e</w:t>
      </w:r>
      <w:r w:rsidR="00606429">
        <w:t xml:space="preserve"> 2041</w:t>
      </w:r>
      <w:r>
        <w:tab/>
        <w:t>dichiarazioni di rinuncia</w:t>
      </w:r>
      <w:r w:rsidR="0050425C">
        <w:t xml:space="preserve"> ad</w:t>
      </w:r>
      <w:r>
        <w:t xml:space="preserve"> </w:t>
      </w:r>
      <w:r w:rsidR="00606429">
        <w:t>entrare a</w:t>
      </w:r>
      <w:r>
        <w:t xml:space="preserve"> far parte</w:t>
      </w:r>
      <w:r w:rsidR="00981239">
        <w:t>,</w:t>
      </w:r>
      <w:r w:rsidR="00D00DD9">
        <w:t xml:space="preserve"> </w:t>
      </w:r>
      <w:r w:rsidR="00606429">
        <w:t>come da Statuto</w:t>
      </w:r>
      <w:r w:rsidR="00D00DD9">
        <w:t xml:space="preserve">, </w:t>
      </w:r>
      <w:r>
        <w:t xml:space="preserve">del Consiglio </w:t>
      </w:r>
      <w:r w:rsidR="00981239">
        <w:t>D</w:t>
      </w:r>
      <w:r>
        <w:t>irettivo della Fondazione</w:t>
      </w:r>
      <w:r w:rsidR="00606429">
        <w:t xml:space="preserve"> e quindi a partecipare al Premio</w:t>
      </w:r>
      <w:r>
        <w:t>.</w:t>
      </w:r>
    </w:p>
    <w:p w:rsidR="007F42DA" w:rsidRDefault="002C6DAB" w:rsidP="00A20554">
      <w:pPr>
        <w:jc w:val="both"/>
      </w:pPr>
      <w:r>
        <w:t>Consentitemi</w:t>
      </w:r>
      <w:r w:rsidR="00AD6214">
        <w:t xml:space="preserve"> di esprimere nel merito un certo sconcerto sia con riferimento a motivazioni poco comprensibili e poco Rotariane sia per le modalità con le quali le rinunce sono state comunicate dopo che in una riunione telematica voluta dal nostro Governatore tenutasi a</w:t>
      </w:r>
      <w:r w:rsidR="00E46580">
        <w:t xml:space="preserve"> alla </w:t>
      </w:r>
      <w:r w:rsidR="00E46580" w:rsidRPr="00D00DD9">
        <w:rPr>
          <w:b/>
        </w:rPr>
        <w:t>fine di Marzo</w:t>
      </w:r>
      <w:r w:rsidR="00D00DD9" w:rsidRPr="00C243FA">
        <w:rPr>
          <w:b/>
        </w:rPr>
        <w:t>,</w:t>
      </w:r>
      <w:r w:rsidR="00E46580" w:rsidRPr="00C243FA">
        <w:rPr>
          <w:b/>
        </w:rPr>
        <w:t xml:space="preserve"> </w:t>
      </w:r>
      <w:r w:rsidR="00456FBC" w:rsidRPr="00C243FA">
        <w:rPr>
          <w:b/>
        </w:rPr>
        <w:t xml:space="preserve">presenti tutti i </w:t>
      </w:r>
      <w:r w:rsidR="00EB6FA3" w:rsidRPr="00C243FA">
        <w:rPr>
          <w:b/>
        </w:rPr>
        <w:t>Governatori</w:t>
      </w:r>
      <w:r w:rsidR="00D00DD9">
        <w:t>,</w:t>
      </w:r>
      <w:r w:rsidR="00EB6FA3">
        <w:t xml:space="preserve"> </w:t>
      </w:r>
      <w:r w:rsidR="00AD6214">
        <w:t xml:space="preserve">furono date </w:t>
      </w:r>
      <w:r w:rsidR="00456FBC">
        <w:t xml:space="preserve">dal </w:t>
      </w:r>
      <w:r w:rsidR="00456FBC" w:rsidRPr="00C243FA">
        <w:rPr>
          <w:b/>
        </w:rPr>
        <w:t>Presidente della Fondazione Marco Mancini</w:t>
      </w:r>
      <w:r w:rsidR="00456FBC">
        <w:t xml:space="preserve"> </w:t>
      </w:r>
      <w:r w:rsidR="00AD6214">
        <w:t xml:space="preserve">ampie spiegazioni su alcune criticità </w:t>
      </w:r>
      <w:r w:rsidR="00EB6FA3">
        <w:t xml:space="preserve">e dubbi </w:t>
      </w:r>
      <w:r w:rsidR="00AD6214">
        <w:t>sollevat</w:t>
      </w:r>
      <w:r w:rsidR="00EB6FA3">
        <w:t>i</w:t>
      </w:r>
      <w:r w:rsidR="00AD6214">
        <w:t xml:space="preserve"> che sembravano avere completamente soddisfatto i </w:t>
      </w:r>
      <w:r w:rsidR="007F42DA">
        <w:t>richiedenti.</w:t>
      </w:r>
    </w:p>
    <w:p w:rsidR="00EB6FA3" w:rsidRDefault="007F42DA" w:rsidP="00A20554">
      <w:pPr>
        <w:jc w:val="both"/>
      </w:pPr>
      <w:r>
        <w:t>Dispiace per il Premio e dispiace per il nostro Governat</w:t>
      </w:r>
      <w:r w:rsidR="00606429">
        <w:t>o</w:t>
      </w:r>
      <w:r>
        <w:t xml:space="preserve">re che, vi assicuro, aveva </w:t>
      </w:r>
      <w:r w:rsidR="00EB6FA3">
        <w:t xml:space="preserve">ed ha </w:t>
      </w:r>
      <w:r>
        <w:t xml:space="preserve">preso molto a cuore </w:t>
      </w:r>
      <w:r w:rsidR="00606429">
        <w:t>il problema</w:t>
      </w:r>
      <w:r>
        <w:t xml:space="preserve"> riconoscendo </w:t>
      </w:r>
      <w:r w:rsidR="00456FBC">
        <w:t>l’importanza strategica del Premio nella sua annata.</w:t>
      </w:r>
    </w:p>
    <w:p w:rsidR="00F6586F" w:rsidRDefault="00997BA7" w:rsidP="00A20554">
      <w:pPr>
        <w:jc w:val="both"/>
        <w:rPr>
          <w:rStyle w:val="Enfasigrassetto"/>
          <w:rFonts w:cstheme="minorHAnsi"/>
          <w:color w:val="000000"/>
        </w:rPr>
      </w:pPr>
      <w:r>
        <w:lastRenderedPageBreak/>
        <w:t>Il prossimo Sabato si t</w:t>
      </w:r>
      <w:r w:rsidR="006C696A">
        <w:t>errà</w:t>
      </w:r>
      <w:r>
        <w:t xml:space="preserve"> a </w:t>
      </w:r>
      <w:r w:rsidRPr="00C243FA">
        <w:rPr>
          <w:b/>
        </w:rPr>
        <w:t>Massa Marittima</w:t>
      </w:r>
      <w:r>
        <w:t xml:space="preserve"> </w:t>
      </w:r>
      <w:r w:rsidR="006C696A">
        <w:t>un evento Distrettuale dal titolo</w:t>
      </w:r>
      <w:r w:rsidR="00606429">
        <w:t xml:space="preserve"> </w:t>
      </w:r>
      <w:r w:rsidR="00606429" w:rsidRPr="00606429">
        <w:rPr>
          <w:rFonts w:ascii="Times New Roman" w:hAnsi="Times New Roman" w:cs="Times New Roman"/>
          <w:sz w:val="20"/>
          <w:szCs w:val="20"/>
        </w:rPr>
        <w:t>“</w:t>
      </w:r>
      <w:r w:rsidR="006C696A" w:rsidRPr="00606429">
        <w:rPr>
          <w:rStyle w:val="Enfasigrassetto"/>
          <w:rFonts w:cstheme="minorHAnsi"/>
          <w:color w:val="000000"/>
        </w:rPr>
        <w:t xml:space="preserve">LA BELLEZZA PER </w:t>
      </w:r>
      <w:r w:rsidR="00EB6FA3" w:rsidRPr="00606429">
        <w:rPr>
          <w:rStyle w:val="Enfasigrassetto"/>
          <w:rFonts w:cstheme="minorHAnsi"/>
          <w:color w:val="000000"/>
        </w:rPr>
        <w:t>RIPARTIRE”</w:t>
      </w:r>
      <w:r w:rsidR="00EB6FA3">
        <w:rPr>
          <w:rStyle w:val="Enfasigrassetto"/>
          <w:rFonts w:cstheme="minorHAnsi"/>
          <w:color w:val="000000"/>
        </w:rPr>
        <w:t>.</w:t>
      </w:r>
      <w:r w:rsidR="00EB6FA3" w:rsidRPr="00606429">
        <w:rPr>
          <w:rStyle w:val="Enfasigrassetto"/>
          <w:rFonts w:cstheme="minorHAnsi"/>
          <w:color w:val="000000"/>
        </w:rPr>
        <w:t xml:space="preserve"> </w:t>
      </w:r>
    </w:p>
    <w:p w:rsidR="00606429" w:rsidRDefault="00EB6FA3" w:rsidP="00A20554">
      <w:pPr>
        <w:jc w:val="both"/>
        <w:rPr>
          <w:rFonts w:cstheme="minorHAnsi"/>
          <w:b/>
        </w:rPr>
      </w:pPr>
      <w:r w:rsidRPr="00EB6FA3">
        <w:rPr>
          <w:rStyle w:val="Enfasigrassetto"/>
          <w:rFonts w:cstheme="minorHAnsi"/>
          <w:b w:val="0"/>
          <w:color w:val="000000"/>
        </w:rPr>
        <w:t>Avrò</w:t>
      </w:r>
      <w:r w:rsidR="00606429" w:rsidRPr="00606429">
        <w:rPr>
          <w:rStyle w:val="Enfasigrassetto"/>
          <w:rFonts w:cstheme="minorHAnsi"/>
          <w:b w:val="0"/>
          <w:color w:val="000000"/>
        </w:rPr>
        <w:t xml:space="preserve"> modo </w:t>
      </w:r>
      <w:r w:rsidR="00781DCE">
        <w:rPr>
          <w:rStyle w:val="Enfasigrassetto"/>
          <w:rFonts w:cstheme="minorHAnsi"/>
          <w:b w:val="0"/>
          <w:color w:val="000000"/>
        </w:rPr>
        <w:t xml:space="preserve">in quella occasione </w:t>
      </w:r>
      <w:r w:rsidR="00606429" w:rsidRPr="00606429">
        <w:rPr>
          <w:rStyle w:val="Enfasigrassetto"/>
          <w:rFonts w:cstheme="minorHAnsi"/>
          <w:b w:val="0"/>
          <w:color w:val="000000"/>
        </w:rPr>
        <w:t xml:space="preserve">di riconfermare </w:t>
      </w:r>
      <w:r>
        <w:rPr>
          <w:rStyle w:val="Enfasigrassetto"/>
          <w:rFonts w:cstheme="minorHAnsi"/>
          <w:b w:val="0"/>
          <w:color w:val="000000"/>
        </w:rPr>
        <w:t xml:space="preserve">in ogni caso </w:t>
      </w:r>
      <w:r w:rsidR="00606429" w:rsidRPr="00606429">
        <w:rPr>
          <w:rStyle w:val="Enfasigrassetto"/>
          <w:rFonts w:cstheme="minorHAnsi"/>
          <w:b w:val="0"/>
          <w:color w:val="000000"/>
        </w:rPr>
        <w:t xml:space="preserve">a </w:t>
      </w:r>
      <w:r w:rsidR="00606429" w:rsidRPr="00C243FA">
        <w:rPr>
          <w:rStyle w:val="Enfasigrassetto"/>
          <w:rFonts w:cstheme="minorHAnsi"/>
          <w:color w:val="000000"/>
        </w:rPr>
        <w:t>Fernando Damiani</w:t>
      </w:r>
      <w:r w:rsidR="00606429" w:rsidRPr="00606429">
        <w:rPr>
          <w:rStyle w:val="Enfasigrassetto"/>
          <w:rFonts w:cstheme="minorHAnsi"/>
          <w:b w:val="0"/>
          <w:color w:val="000000"/>
        </w:rPr>
        <w:t xml:space="preserve"> tutto il nostro apprezzamento per </w:t>
      </w:r>
      <w:r w:rsidR="00606429">
        <w:rPr>
          <w:rStyle w:val="Enfasigrassetto"/>
          <w:rFonts w:cstheme="minorHAnsi"/>
          <w:b w:val="0"/>
          <w:color w:val="000000"/>
        </w:rPr>
        <w:t xml:space="preserve">come </w:t>
      </w:r>
      <w:r>
        <w:rPr>
          <w:rStyle w:val="Enfasigrassetto"/>
          <w:rFonts w:cstheme="minorHAnsi"/>
          <w:b w:val="0"/>
          <w:color w:val="000000"/>
        </w:rPr>
        <w:t>è intervenuto e per l’appoggio senza riserve che ritiene di dare al Premio</w:t>
      </w:r>
      <w:r w:rsidR="00606429">
        <w:rPr>
          <w:rStyle w:val="Enfasigrassetto"/>
          <w:rFonts w:cstheme="minorHAnsi"/>
          <w:b w:val="0"/>
          <w:color w:val="000000"/>
        </w:rPr>
        <w:t>.</w:t>
      </w:r>
    </w:p>
    <w:p w:rsidR="00B624BC" w:rsidRDefault="002C6DAB" w:rsidP="00A20554">
      <w:pPr>
        <w:jc w:val="both"/>
      </w:pPr>
      <w:r>
        <w:t>Nel frattempo</w:t>
      </w:r>
      <w:r w:rsidR="00606429">
        <w:t>,</w:t>
      </w:r>
      <w:r>
        <w:t xml:space="preserve"> in accordo con la Fondazione</w:t>
      </w:r>
      <w:r w:rsidR="00606429">
        <w:t>,</w:t>
      </w:r>
      <w:r>
        <w:t xml:space="preserve"> abbiamo trovato una degna sede per la cena di Gala del sabato sera presso la </w:t>
      </w:r>
      <w:r w:rsidRPr="00C243FA">
        <w:rPr>
          <w:b/>
        </w:rPr>
        <w:t>Villa Salviati a Migliarino</w:t>
      </w:r>
      <w:r>
        <w:t xml:space="preserve"> così come</w:t>
      </w:r>
      <w:r w:rsidR="00606429">
        <w:t>,</w:t>
      </w:r>
      <w:r>
        <w:t xml:space="preserve"> con la preziosa collaborazione di </w:t>
      </w:r>
      <w:r w:rsidRPr="00C243FA">
        <w:rPr>
          <w:b/>
        </w:rPr>
        <w:t>Beppe Meucci e Saverio Sani</w:t>
      </w:r>
      <w:r w:rsidR="00606429" w:rsidRPr="00C243FA">
        <w:rPr>
          <w:b/>
        </w:rPr>
        <w:t>,</w:t>
      </w:r>
      <w:r>
        <w:t xml:space="preserve"> si procederà alla stampa di un volume a ricordo dell’Anniversario dove saranno raccolte tutte le prolusioni dei vincitori del Premi dal 2003 ad oggi con le motivazioni delle Giurie del loro conferimento.</w:t>
      </w:r>
    </w:p>
    <w:p w:rsidR="00B624BC" w:rsidRDefault="00B624BC" w:rsidP="00A20554">
      <w:pPr>
        <w:jc w:val="both"/>
      </w:pPr>
      <w:r>
        <w:t>Non rimane che sperare che tutto questo possa realizzarsi senza le restrizioni che il Covid ha imposto nell’edizione 2020 del Premio.</w:t>
      </w:r>
    </w:p>
    <w:p w:rsidR="00440767" w:rsidRDefault="00440767" w:rsidP="00A20554">
      <w:pPr>
        <w:jc w:val="both"/>
        <w:rPr>
          <w:b/>
        </w:rPr>
      </w:pPr>
    </w:p>
    <w:p w:rsidR="00440767" w:rsidRPr="00440767" w:rsidRDefault="00440767" w:rsidP="00EB6FA3">
      <w:pPr>
        <w:ind w:left="2832" w:firstLine="708"/>
        <w:jc w:val="both"/>
        <w:rPr>
          <w:b/>
        </w:rPr>
      </w:pPr>
      <w:r w:rsidRPr="00440767">
        <w:rPr>
          <w:b/>
        </w:rPr>
        <w:t>Mix Pisa 2021-2022</w:t>
      </w:r>
    </w:p>
    <w:p w:rsidR="00FD7AB1" w:rsidRDefault="00FD7AB1" w:rsidP="00A20554">
      <w:pPr>
        <w:jc w:val="both"/>
      </w:pPr>
    </w:p>
    <w:p w:rsidR="0059221D" w:rsidRDefault="00440767" w:rsidP="00A20554">
      <w:pPr>
        <w:jc w:val="both"/>
      </w:pPr>
      <w:r>
        <w:t xml:space="preserve">Ho seguito come penso molti di voi i vari appuntamenti </w:t>
      </w:r>
      <w:r w:rsidR="00EB6FA3">
        <w:t xml:space="preserve">di Mix </w:t>
      </w:r>
      <w:r>
        <w:t>della passata annata e ho apprezzato l’alto livello dei temi trattati e de</w:t>
      </w:r>
      <w:r w:rsidR="009E7DAE">
        <w:t xml:space="preserve">gli oratori </w:t>
      </w:r>
      <w:r>
        <w:t xml:space="preserve">che si sono succeduti: </w:t>
      </w:r>
      <w:r w:rsidR="00F6276E">
        <w:t xml:space="preserve">Pisa in effetti è un crocevia di cultura, di turismo e di opportunità come </w:t>
      </w:r>
      <w:r w:rsidR="00EB6FA3">
        <w:t xml:space="preserve">ne esistono </w:t>
      </w:r>
      <w:r w:rsidR="00F6276E">
        <w:t>poch</w:t>
      </w:r>
      <w:r w:rsidR="009E7DAE">
        <w:t>i</w:t>
      </w:r>
      <w:r w:rsidR="00EB6FA3">
        <w:t>:</w:t>
      </w:r>
      <w:r w:rsidR="0059221D">
        <w:t xml:space="preserve"> </w:t>
      </w:r>
      <w:r w:rsidR="00F6276E">
        <w:t>si pensi solo alla presenza in contemporanea di tre Università tra cui due di assoluto rilievo mondiale per specializzazione e storia come la Scuola Normale Superiore e la Scuola Superiore S. Anna</w:t>
      </w:r>
      <w:r w:rsidR="009E7DAE">
        <w:t>, ad un centro di ricerca come il CNR</w:t>
      </w:r>
      <w:r w:rsidR="00F6276E">
        <w:t xml:space="preserve">, ad un patrimonio artistico </w:t>
      </w:r>
      <w:r w:rsidR="0059221D">
        <w:t xml:space="preserve">e di offerta culturale </w:t>
      </w:r>
      <w:r w:rsidR="00F6276E">
        <w:t xml:space="preserve">che non si limita alla Piazza del Duomo ma che si estende all’interno </w:t>
      </w:r>
      <w:r w:rsidR="00354118">
        <w:t xml:space="preserve">e all’esterno </w:t>
      </w:r>
      <w:r w:rsidR="00F6276E">
        <w:t>della città</w:t>
      </w:r>
      <w:r w:rsidR="009E7DAE">
        <w:t>.</w:t>
      </w:r>
    </w:p>
    <w:p w:rsidR="0059221D" w:rsidRPr="0059221D" w:rsidRDefault="0059221D" w:rsidP="00A20554">
      <w:pPr>
        <w:jc w:val="both"/>
        <w:rPr>
          <w:i/>
        </w:rPr>
      </w:pPr>
      <w:r w:rsidRPr="0059221D">
        <w:rPr>
          <w:i/>
        </w:rPr>
        <w:t>(si pensi alla Piazza dei Cavalieri, ai Lungarni con i suoi Palazzi , alle Chiese Medioevali del nostro centro storico e non solo, ai Musei dell’Opera, di S.Matteo</w:t>
      </w:r>
      <w:r>
        <w:rPr>
          <w:i/>
        </w:rPr>
        <w:t>,</w:t>
      </w:r>
      <w:r w:rsidRPr="0059221D">
        <w:rPr>
          <w:i/>
        </w:rPr>
        <w:t xml:space="preserve"> delle Navi Romane, alle mostre di Palazzo Blu</w:t>
      </w:r>
      <w:r w:rsidR="00CE0961">
        <w:rPr>
          <w:i/>
        </w:rPr>
        <w:t xml:space="preserve">, </w:t>
      </w:r>
      <w:r w:rsidR="00CE0961" w:rsidRPr="0059221D">
        <w:rPr>
          <w:i/>
        </w:rPr>
        <w:t>alla Certosa di Calci</w:t>
      </w:r>
      <w:r w:rsidR="00CE0961">
        <w:rPr>
          <w:i/>
        </w:rPr>
        <w:t>, alla Basilica di  S.Piero a Grado</w:t>
      </w:r>
      <w:r w:rsidRPr="0059221D">
        <w:rPr>
          <w:i/>
        </w:rPr>
        <w:t>)</w:t>
      </w:r>
      <w:r w:rsidR="00F6276E" w:rsidRPr="0059221D">
        <w:rPr>
          <w:i/>
        </w:rPr>
        <w:t xml:space="preserve"> </w:t>
      </w:r>
    </w:p>
    <w:p w:rsidR="00D00DD9" w:rsidRDefault="00FD7CA1" w:rsidP="00A20554">
      <w:pPr>
        <w:jc w:val="both"/>
      </w:pPr>
      <w:r>
        <w:t>A</w:t>
      </w:r>
      <w:r w:rsidR="00781DCE">
        <w:t>ll’</w:t>
      </w:r>
      <w:r>
        <w:t>event</w:t>
      </w:r>
      <w:r w:rsidR="00781DCE">
        <w:t>o</w:t>
      </w:r>
      <w:r>
        <w:t xml:space="preserve"> già programmat</w:t>
      </w:r>
      <w:r w:rsidR="00781DCE">
        <w:t xml:space="preserve">o per il </w:t>
      </w:r>
      <w:r w:rsidR="00781DCE" w:rsidRPr="00C243FA">
        <w:rPr>
          <w:b/>
        </w:rPr>
        <w:t xml:space="preserve">Premio </w:t>
      </w:r>
      <w:r w:rsidR="00556260" w:rsidRPr="00C243FA">
        <w:rPr>
          <w:b/>
        </w:rPr>
        <w:t xml:space="preserve">intitolato al Prof. Franco </w:t>
      </w:r>
      <w:r w:rsidR="00781DCE" w:rsidRPr="00C243FA">
        <w:rPr>
          <w:b/>
        </w:rPr>
        <w:t>Mosca</w:t>
      </w:r>
      <w:r w:rsidR="00781DCE">
        <w:t>,</w:t>
      </w:r>
      <w:r>
        <w:t xml:space="preserve"> nella nostra annata potrebbe essere interessante aggiungerne un </w:t>
      </w:r>
      <w:r w:rsidR="00781DCE">
        <w:t xml:space="preserve">secondo </w:t>
      </w:r>
      <w:r>
        <w:t>con un argomento che mett</w:t>
      </w:r>
      <w:r w:rsidR="00781DCE">
        <w:t>a</w:t>
      </w:r>
      <w:r>
        <w:t xml:space="preserve"> in discussione </w:t>
      </w:r>
      <w:r w:rsidR="009E7DAE">
        <w:t>e affront</w:t>
      </w:r>
      <w:r w:rsidR="00781DCE">
        <w:t>i</w:t>
      </w:r>
      <w:r w:rsidR="009E7DAE">
        <w:t xml:space="preserve"> </w:t>
      </w:r>
      <w:r>
        <w:t xml:space="preserve">la progettualità per la gestione dei fondi del </w:t>
      </w:r>
      <w:r w:rsidRPr="0027730F">
        <w:rPr>
          <w:b/>
        </w:rPr>
        <w:t>Recovery Plan</w:t>
      </w:r>
      <w:r>
        <w:t xml:space="preserve"> che sembra</w:t>
      </w:r>
      <w:r w:rsidR="009E7DAE">
        <w:t xml:space="preserve">no </w:t>
      </w:r>
      <w:r>
        <w:t>essere stat</w:t>
      </w:r>
      <w:r w:rsidR="009E7DAE">
        <w:t>i</w:t>
      </w:r>
      <w:r>
        <w:t xml:space="preserve"> destinat</w:t>
      </w:r>
      <w:r w:rsidR="009E7DAE">
        <w:t xml:space="preserve">i a risolvere i </w:t>
      </w:r>
      <w:r w:rsidR="009E7DAE" w:rsidRPr="0027730F">
        <w:rPr>
          <w:b/>
        </w:rPr>
        <w:t>problemi della</w:t>
      </w:r>
      <w:r w:rsidRPr="0027730F">
        <w:rPr>
          <w:b/>
        </w:rPr>
        <w:t xml:space="preserve"> mobilità</w:t>
      </w:r>
      <w:r w:rsidR="00781DCE">
        <w:t>,</w:t>
      </w:r>
      <w:r>
        <w:t xml:space="preserve"> in essere ed in divenire</w:t>
      </w:r>
      <w:r w:rsidR="00781DCE">
        <w:t>,</w:t>
      </w:r>
      <w:r>
        <w:t xml:space="preserve"> per i collegamenti tra Pisa</w:t>
      </w:r>
      <w:r w:rsidR="009E7DAE">
        <w:t>,</w:t>
      </w:r>
      <w:r>
        <w:t xml:space="preserve"> Livorno</w:t>
      </w:r>
      <w:r w:rsidR="009E7DAE">
        <w:t>,</w:t>
      </w:r>
      <w:r>
        <w:t xml:space="preserve"> Lucca e Firenze</w:t>
      </w:r>
      <w:r w:rsidR="00D00DD9">
        <w:t>.</w:t>
      </w:r>
    </w:p>
    <w:p w:rsidR="009E7DAE" w:rsidRDefault="00D00DD9" w:rsidP="00A20554">
      <w:pPr>
        <w:jc w:val="both"/>
      </w:pPr>
      <w:r>
        <w:t>U</w:t>
      </w:r>
      <w:r w:rsidR="00FD7CA1">
        <w:t>na discussione questa che potrebbe anche entrare nel merito di scelte o idee definibili “singolari</w:t>
      </w:r>
      <w:r w:rsidR="00CB5D33">
        <w:t>”</w:t>
      </w:r>
      <w:r w:rsidR="00FD7CA1">
        <w:t xml:space="preserve"> sul tema de</w:t>
      </w:r>
      <w:r w:rsidR="009E7DAE">
        <w:t xml:space="preserve">lla coesistenza e dei futuri sviluppi degli </w:t>
      </w:r>
      <w:r w:rsidR="004528D5">
        <w:t>Aeroporti</w:t>
      </w:r>
      <w:r w:rsidR="00FD7CA1">
        <w:t xml:space="preserve"> di Pisa e Firenze.</w:t>
      </w:r>
    </w:p>
    <w:p w:rsidR="00D00DD9" w:rsidRDefault="009E7DAE" w:rsidP="00A20554">
      <w:pPr>
        <w:jc w:val="both"/>
      </w:pPr>
      <w:r>
        <w:t xml:space="preserve">Mix ha avuto un grande successo di partecipazione e </w:t>
      </w:r>
      <w:r w:rsidR="00CB5D33">
        <w:t xml:space="preserve">in questo </w:t>
      </w:r>
      <w:r>
        <w:t xml:space="preserve">certamente decisivo è stato </w:t>
      </w:r>
      <w:r w:rsidR="00E46580">
        <w:t xml:space="preserve">il contributo di </w:t>
      </w:r>
      <w:r w:rsidRPr="0027730F">
        <w:rPr>
          <w:b/>
        </w:rPr>
        <w:t>Tommaso Strambi</w:t>
      </w:r>
      <w:r>
        <w:t xml:space="preserve"> che ha coperto il ruolo di coordinatore e padrone di casa in tutte le riunioni telematiche che si sono succedute </w:t>
      </w:r>
      <w:r w:rsidR="00BB7641">
        <w:t>in questo anno.</w:t>
      </w:r>
    </w:p>
    <w:p w:rsidR="00EB293F" w:rsidRDefault="00BB7641" w:rsidP="00A20554">
      <w:pPr>
        <w:jc w:val="both"/>
      </w:pPr>
      <w:r>
        <w:t>La sua presenza e disponibilità</w:t>
      </w:r>
      <w:r w:rsidR="009E7DAE">
        <w:t xml:space="preserve"> </w:t>
      </w:r>
      <w:r>
        <w:t xml:space="preserve">unitamente a quella di </w:t>
      </w:r>
      <w:r w:rsidR="00B95F57" w:rsidRPr="0027730F">
        <w:rPr>
          <w:b/>
        </w:rPr>
        <w:t xml:space="preserve">Giuseppe Turchetti e </w:t>
      </w:r>
      <w:r w:rsidRPr="0027730F">
        <w:rPr>
          <w:b/>
        </w:rPr>
        <w:t>Fabio Calabrese</w:t>
      </w:r>
      <w:r>
        <w:t xml:space="preserve"> sono strategiche per il prosieguo di un evento come Mix.</w:t>
      </w:r>
      <w:r w:rsidR="00FD7CA1">
        <w:t xml:space="preserve"> </w:t>
      </w:r>
    </w:p>
    <w:p w:rsidR="004528D5" w:rsidRDefault="004528D5" w:rsidP="00A20554">
      <w:pPr>
        <w:jc w:val="both"/>
      </w:pPr>
      <w:r w:rsidRPr="0027730F">
        <w:rPr>
          <w:b/>
        </w:rPr>
        <w:t>Tommaso</w:t>
      </w:r>
      <w:r>
        <w:t xml:space="preserve"> </w:t>
      </w:r>
      <w:r w:rsidR="00B95F57">
        <w:t xml:space="preserve">in particolare </w:t>
      </w:r>
      <w:r>
        <w:t xml:space="preserve">ha confermato la sua disponibilità ipotizzando anche una terza possibilità </w:t>
      </w:r>
      <w:r w:rsidR="00CB5D33">
        <w:t xml:space="preserve">di tema e confronto </w:t>
      </w:r>
      <w:r>
        <w:t>legata al mondo dell’informatica e delle start-up a livello nazionale ed internazionale.</w:t>
      </w:r>
    </w:p>
    <w:p w:rsidR="000F2800" w:rsidRDefault="000F2800" w:rsidP="00A20554">
      <w:pPr>
        <w:jc w:val="both"/>
        <w:rPr>
          <w:b/>
        </w:rPr>
      </w:pPr>
    </w:p>
    <w:p w:rsidR="00D00DD9" w:rsidRDefault="00D00DD9" w:rsidP="00FD7AB1">
      <w:pPr>
        <w:ind w:left="2832" w:firstLine="708"/>
        <w:jc w:val="both"/>
        <w:rPr>
          <w:b/>
        </w:rPr>
      </w:pPr>
    </w:p>
    <w:p w:rsidR="00D00DD9" w:rsidRDefault="00D00DD9" w:rsidP="00FD7AB1">
      <w:pPr>
        <w:ind w:left="2832" w:firstLine="708"/>
        <w:jc w:val="both"/>
        <w:rPr>
          <w:b/>
        </w:rPr>
      </w:pPr>
    </w:p>
    <w:p w:rsidR="00D00DD9" w:rsidRDefault="00D00DD9" w:rsidP="00FD7AB1">
      <w:pPr>
        <w:ind w:left="2832" w:firstLine="708"/>
        <w:jc w:val="both"/>
        <w:rPr>
          <w:b/>
        </w:rPr>
      </w:pPr>
    </w:p>
    <w:p w:rsidR="00D00DD9" w:rsidRDefault="00D00DD9" w:rsidP="00FD7AB1">
      <w:pPr>
        <w:ind w:left="2832" w:firstLine="708"/>
        <w:jc w:val="both"/>
        <w:rPr>
          <w:b/>
        </w:rPr>
      </w:pPr>
    </w:p>
    <w:p w:rsidR="002D3E07" w:rsidRDefault="00E86B58" w:rsidP="00FD7AB1">
      <w:pPr>
        <w:ind w:left="2832" w:firstLine="708"/>
        <w:jc w:val="both"/>
        <w:rPr>
          <w:b/>
        </w:rPr>
      </w:pPr>
      <w:r>
        <w:rPr>
          <w:b/>
        </w:rPr>
        <w:t>Interventi su criticità sociali</w:t>
      </w:r>
      <w:r w:rsidR="00FD7CA1" w:rsidRPr="00EB293F">
        <w:rPr>
          <w:b/>
        </w:rPr>
        <w:t xml:space="preserve"> </w:t>
      </w:r>
    </w:p>
    <w:p w:rsidR="00FD7AB1" w:rsidRDefault="00FD7AB1" w:rsidP="00A20554">
      <w:pPr>
        <w:jc w:val="both"/>
      </w:pPr>
    </w:p>
    <w:p w:rsidR="002D3E07" w:rsidRDefault="002D3E07" w:rsidP="00A20554">
      <w:pPr>
        <w:jc w:val="both"/>
      </w:pPr>
      <w:r w:rsidRPr="002D3E07">
        <w:t xml:space="preserve">Anche questo tema merita di </w:t>
      </w:r>
      <w:r w:rsidR="00AA61C5">
        <w:t xml:space="preserve">continuare ad </w:t>
      </w:r>
      <w:r w:rsidRPr="002D3E07">
        <w:t>essere</w:t>
      </w:r>
      <w:r>
        <w:t xml:space="preserve"> percorso con iniziative, interventi e aiuti in progetti validi che possano portare a risultati concreti in un contesto di criticità sociali ed economiche che sempre più si manifestano e si aggravano nella realtà quotidiana.</w:t>
      </w:r>
    </w:p>
    <w:p w:rsidR="00AF178F" w:rsidRDefault="002D3E07" w:rsidP="00A20554">
      <w:pPr>
        <w:jc w:val="both"/>
      </w:pPr>
      <w:r>
        <w:t xml:space="preserve">Fondamentale in questo tipo di attività è quello di individuare </w:t>
      </w:r>
      <w:r w:rsidR="00AF178F">
        <w:t>e riferirsi a</w:t>
      </w:r>
      <w:r>
        <w:t>l</w:t>
      </w:r>
      <w:r w:rsidR="00354118" w:rsidRPr="002D3E07">
        <w:t xml:space="preserve"> </w:t>
      </w:r>
      <w:r>
        <w:t xml:space="preserve">giusto tema ed </w:t>
      </w:r>
      <w:r w:rsidR="00AF178F">
        <w:t>al</w:t>
      </w:r>
      <w:r>
        <w:t xml:space="preserve"> giusto interlocutore</w:t>
      </w:r>
      <w:r w:rsidR="00AA61C5">
        <w:t>.</w:t>
      </w:r>
    </w:p>
    <w:p w:rsidR="007D4695" w:rsidRDefault="00AF178F" w:rsidP="00A20554">
      <w:pPr>
        <w:jc w:val="both"/>
      </w:pPr>
      <w:r>
        <w:t xml:space="preserve">Tra questi </w:t>
      </w:r>
      <w:r w:rsidR="00CE0961">
        <w:t xml:space="preserve">si </w:t>
      </w:r>
      <w:r>
        <w:t>p</w:t>
      </w:r>
      <w:r w:rsidR="000F2800">
        <w:t xml:space="preserve">uò </w:t>
      </w:r>
      <w:r w:rsidR="00B95F57">
        <w:t xml:space="preserve">certamente </w:t>
      </w:r>
      <w:r>
        <w:t xml:space="preserve">annoverare la Caritas e </w:t>
      </w:r>
      <w:r w:rsidRPr="0027730F">
        <w:rPr>
          <w:b/>
        </w:rPr>
        <w:t>Don Ettore Morelli</w:t>
      </w:r>
      <w:r>
        <w:t xml:space="preserve"> con il quale</w:t>
      </w:r>
      <w:r w:rsidR="00B95F57">
        <w:t>,</w:t>
      </w:r>
      <w:r>
        <w:t xml:space="preserve"> con Gianluca De Felice</w:t>
      </w:r>
      <w:r w:rsidR="00B95F57">
        <w:t>,</w:t>
      </w:r>
      <w:r>
        <w:t xml:space="preserve"> abbiamo </w:t>
      </w:r>
      <w:r w:rsidR="00E46580">
        <w:t xml:space="preserve">avuto </w:t>
      </w:r>
      <w:r>
        <w:t>un incontro dove</w:t>
      </w:r>
      <w:r w:rsidR="0027730F">
        <w:t>,</w:t>
      </w:r>
      <w:r>
        <w:t xml:space="preserve"> </w:t>
      </w:r>
      <w:r w:rsidR="00D00DD9">
        <w:t>da Don Ettore</w:t>
      </w:r>
      <w:r w:rsidR="0027730F">
        <w:t>,</w:t>
      </w:r>
      <w:r w:rsidR="00D00DD9">
        <w:t xml:space="preserve"> </w:t>
      </w:r>
      <w:r>
        <w:t>è stata ribadita l’intenzione della Caritas di risolvere</w:t>
      </w:r>
      <w:r w:rsidR="00AA61C5">
        <w:t xml:space="preserve"> a breve </w:t>
      </w:r>
      <w:r>
        <w:t xml:space="preserve">il </w:t>
      </w:r>
      <w:r w:rsidR="00CE0961">
        <w:t xml:space="preserve">sistema </w:t>
      </w:r>
      <w:r w:rsidR="007D4695">
        <w:t>delle mense cittadine</w:t>
      </w:r>
      <w:r w:rsidR="00CE0961">
        <w:t>,</w:t>
      </w:r>
      <w:r>
        <w:t xml:space="preserve"> </w:t>
      </w:r>
      <w:r w:rsidR="00B95F57">
        <w:t xml:space="preserve">oggi </w:t>
      </w:r>
      <w:r w:rsidR="00CE0961">
        <w:t xml:space="preserve">sparse per la città, </w:t>
      </w:r>
      <w:r w:rsidR="00B95F57">
        <w:t xml:space="preserve">sistema </w:t>
      </w:r>
      <w:r w:rsidR="007D4695">
        <w:t>messo definitivamente in crisi dall’emergenza Covid</w:t>
      </w:r>
      <w:r w:rsidR="00CE0961">
        <w:t xml:space="preserve"> e dall’aumento elevatissimo degli utenti.</w:t>
      </w:r>
    </w:p>
    <w:p w:rsidR="000F2800" w:rsidRDefault="007D4695" w:rsidP="00A20554">
      <w:pPr>
        <w:jc w:val="both"/>
      </w:pPr>
      <w:r>
        <w:t xml:space="preserve">La soluzione è stata individuata nel </w:t>
      </w:r>
      <w:r w:rsidRPr="0027730F">
        <w:rPr>
          <w:b/>
        </w:rPr>
        <w:t>recupero edilizio</w:t>
      </w:r>
      <w:r w:rsidR="00AA61C5">
        <w:t>,</w:t>
      </w:r>
      <w:r>
        <w:t xml:space="preserve"> in fase conclusiva dell’iter amministrativo</w:t>
      </w:r>
      <w:r w:rsidR="00AA61C5">
        <w:t>,</w:t>
      </w:r>
      <w:r>
        <w:t xml:space="preserve"> </w:t>
      </w:r>
      <w:r w:rsidRPr="0027730F">
        <w:rPr>
          <w:b/>
        </w:rPr>
        <w:t>del Chiesino di S.</w:t>
      </w:r>
      <w:r w:rsidR="00CE0961" w:rsidRPr="0027730F">
        <w:rPr>
          <w:b/>
        </w:rPr>
        <w:t xml:space="preserve"> </w:t>
      </w:r>
      <w:r w:rsidRPr="0027730F">
        <w:rPr>
          <w:b/>
        </w:rPr>
        <w:t>Marco</w:t>
      </w:r>
      <w:r>
        <w:t xml:space="preserve"> in fondo a via Vespucci dove il Rotary potrebbe intervenire partecipando all’allestimento della Mensa</w:t>
      </w:r>
      <w:r w:rsidR="00AA61C5">
        <w:t xml:space="preserve">; l’intenzione di Don Morelli è quella di attivare la mensa </w:t>
      </w:r>
      <w:r w:rsidR="00CE0961">
        <w:t>nei primi mesi del prossimo anno.</w:t>
      </w:r>
    </w:p>
    <w:p w:rsidR="000F2800" w:rsidRDefault="000F2800" w:rsidP="00A20554">
      <w:pPr>
        <w:jc w:val="both"/>
      </w:pPr>
      <w:r>
        <w:t>Dal punto di vista progettuale, oltre ad una sala d'attesa ed una sala mensa con capienza di 100 posti, è prevista una linea self service</w:t>
      </w:r>
      <w:r w:rsidR="00B95F57">
        <w:t xml:space="preserve"> con banco di distribuzione</w:t>
      </w:r>
      <w:r>
        <w:t>, servizi igienici attrezzati anche per disabili, un ufficio per l'ascolto, un magazzino.</w:t>
      </w:r>
    </w:p>
    <w:p w:rsidR="000F2800" w:rsidRDefault="000F2800" w:rsidP="00A20554">
      <w:pPr>
        <w:jc w:val="both"/>
      </w:pPr>
      <w:r>
        <w:t xml:space="preserve">Si tratta quindi di un progetto articolato nel quale si possono comunque trovare ampi spazi di interventi </w:t>
      </w:r>
      <w:r w:rsidR="00CE0961">
        <w:t xml:space="preserve">a supporto </w:t>
      </w:r>
      <w:r w:rsidR="00150FC4">
        <w:t xml:space="preserve">dell’iniziativa </w:t>
      </w:r>
      <w:r>
        <w:t xml:space="preserve">da parte del nostro Club. </w:t>
      </w:r>
    </w:p>
    <w:p w:rsidR="00150FC4" w:rsidRDefault="000F2800" w:rsidP="00A20554">
      <w:pPr>
        <w:jc w:val="both"/>
      </w:pPr>
      <w:r>
        <w:t>La stessa attenzione è da rivolgere a</w:t>
      </w:r>
      <w:r w:rsidR="00150FC4">
        <w:t xml:space="preserve"> progetti </w:t>
      </w:r>
      <w:r>
        <w:t xml:space="preserve">ed interventi che potranno riguardare </w:t>
      </w:r>
      <w:r w:rsidR="00CE0961">
        <w:t xml:space="preserve">problemi </w:t>
      </w:r>
      <w:r w:rsidR="00150FC4">
        <w:t xml:space="preserve">della </w:t>
      </w:r>
      <w:r w:rsidR="009C1DC1" w:rsidRPr="00CE0961">
        <w:rPr>
          <w:b/>
        </w:rPr>
        <w:t xml:space="preserve">sanità </w:t>
      </w:r>
      <w:r w:rsidR="00E56EC4" w:rsidRPr="00E56EC4">
        <w:rPr>
          <w:b/>
        </w:rPr>
        <w:t>legata al sociale</w:t>
      </w:r>
      <w:r w:rsidR="00E56EC4">
        <w:t xml:space="preserve"> </w:t>
      </w:r>
      <w:r w:rsidR="0027730F" w:rsidRPr="0027730F">
        <w:rPr>
          <w:b/>
        </w:rPr>
        <w:t>e a settori deboli</w:t>
      </w:r>
      <w:r w:rsidR="0027730F">
        <w:t xml:space="preserve"> </w:t>
      </w:r>
      <w:r w:rsidR="009C1DC1">
        <w:t>con contributi ed iniziative che potremo valutare con la Commissione progetti e con nostri soci che</w:t>
      </w:r>
      <w:r>
        <w:t xml:space="preserve"> </w:t>
      </w:r>
      <w:r w:rsidR="009C1DC1">
        <w:t>per professione e competenza operano nel settore.</w:t>
      </w:r>
    </w:p>
    <w:p w:rsidR="00E86B58" w:rsidRDefault="00CE0961" w:rsidP="00A20554">
      <w:pPr>
        <w:jc w:val="both"/>
      </w:pPr>
      <w:r>
        <w:t xml:space="preserve">In particolare </w:t>
      </w:r>
      <w:r w:rsidRPr="0027730F">
        <w:rPr>
          <w:b/>
        </w:rPr>
        <w:t>Mojgan Azadegan</w:t>
      </w:r>
      <w:r>
        <w:t xml:space="preserve"> mi ha confermato nel merito </w:t>
      </w:r>
      <w:r w:rsidR="00E56EC4">
        <w:t>di essere a disposizione con la sua esperienza e conoscenza delle problematiche che interessano quest</w:t>
      </w:r>
      <w:r w:rsidR="0027730F">
        <w:t>i</w:t>
      </w:r>
      <w:r w:rsidR="00E56EC4">
        <w:t xml:space="preserve"> settor</w:t>
      </w:r>
      <w:r w:rsidR="0027730F">
        <w:t>i</w:t>
      </w:r>
      <w:r w:rsidR="00E56EC4">
        <w:t xml:space="preserve">. </w:t>
      </w:r>
    </w:p>
    <w:p w:rsidR="00E86B58" w:rsidRDefault="00E86B58" w:rsidP="00A20554">
      <w:pPr>
        <w:jc w:val="both"/>
        <w:rPr>
          <w:b/>
        </w:rPr>
      </w:pPr>
    </w:p>
    <w:p w:rsidR="009C1DC1" w:rsidRDefault="00643FEB" w:rsidP="004F4BD5">
      <w:pPr>
        <w:ind w:left="1416" w:firstLine="708"/>
        <w:jc w:val="both"/>
        <w:rPr>
          <w:b/>
        </w:rPr>
      </w:pPr>
      <w:r>
        <w:rPr>
          <w:b/>
        </w:rPr>
        <w:t xml:space="preserve">      </w:t>
      </w:r>
      <w:r w:rsidR="00E86B58" w:rsidRPr="00E86B58">
        <w:rPr>
          <w:b/>
        </w:rPr>
        <w:t>Programmi Distrettuali</w:t>
      </w:r>
      <w:r w:rsidR="00ED2C32">
        <w:rPr>
          <w:b/>
        </w:rPr>
        <w:t xml:space="preserve"> Rotary Fou</w:t>
      </w:r>
      <w:r w:rsidR="004F4BD5">
        <w:rPr>
          <w:b/>
        </w:rPr>
        <w:t>ndation</w:t>
      </w:r>
      <w:r w:rsidR="009C1DC1" w:rsidRPr="00E86B58">
        <w:rPr>
          <w:b/>
        </w:rPr>
        <w:t xml:space="preserve"> </w:t>
      </w:r>
    </w:p>
    <w:p w:rsidR="00FD7AB1" w:rsidRDefault="00FD7AB1" w:rsidP="00A20554">
      <w:pPr>
        <w:jc w:val="both"/>
      </w:pPr>
    </w:p>
    <w:p w:rsidR="004F4BD5" w:rsidRDefault="00E86B58" w:rsidP="00A20554">
      <w:pPr>
        <w:jc w:val="both"/>
      </w:pPr>
      <w:r>
        <w:t xml:space="preserve">Seguendo le sollecitazioni </w:t>
      </w:r>
      <w:r w:rsidR="00E84F29">
        <w:t xml:space="preserve">e gli auspici </w:t>
      </w:r>
      <w:r>
        <w:t xml:space="preserve">del nostro Governatore </w:t>
      </w:r>
      <w:r w:rsidRPr="00ED2C32">
        <w:rPr>
          <w:b/>
        </w:rPr>
        <w:t>Fernando Damiani</w:t>
      </w:r>
      <w:r w:rsidR="004F4BD5">
        <w:rPr>
          <w:b/>
        </w:rPr>
        <w:t xml:space="preserve"> </w:t>
      </w:r>
      <w:r w:rsidR="004F4BD5" w:rsidRPr="00E84F29">
        <w:t>e</w:t>
      </w:r>
      <w:r w:rsidR="00ED2C32">
        <w:t xml:space="preserve"> </w:t>
      </w:r>
      <w:r>
        <w:t>sentito il Consiglio</w:t>
      </w:r>
      <w:r w:rsidR="00ED2C32">
        <w:t>,</w:t>
      </w:r>
      <w:r>
        <w:t xml:space="preserve"> ho ritenuto di unir</w:t>
      </w:r>
      <w:r w:rsidR="00ED2C32">
        <w:t>ci</w:t>
      </w:r>
      <w:r>
        <w:t xml:space="preserve"> con altri </w:t>
      </w:r>
      <w:r w:rsidR="00150FC4">
        <w:t>C</w:t>
      </w:r>
      <w:r>
        <w:t>lub</w:t>
      </w:r>
      <w:r w:rsidR="00ED2C32">
        <w:t xml:space="preserve"> per progetti Distrettuali per i quali era necessario attivare formali richieste e progetti entro lo scorso</w:t>
      </w:r>
      <w:r w:rsidR="004F4BD5">
        <w:t xml:space="preserve"> Aprile</w:t>
      </w:r>
      <w:r w:rsidR="00E84F29">
        <w:t>.</w:t>
      </w:r>
    </w:p>
    <w:p w:rsidR="00E84F29" w:rsidRPr="0027730F" w:rsidRDefault="00150FC4" w:rsidP="00A20554">
      <w:pPr>
        <w:jc w:val="both"/>
        <w:rPr>
          <w:b/>
        </w:rPr>
      </w:pPr>
      <w:r>
        <w:t>Partecipiamo quindi a</w:t>
      </w:r>
      <w:r w:rsidR="00E84F29">
        <w:t xml:space="preserve"> richieste </w:t>
      </w:r>
      <w:r>
        <w:t xml:space="preserve">relative a </w:t>
      </w:r>
      <w:r w:rsidR="00E84F29">
        <w:t xml:space="preserve">una sovvenzione per </w:t>
      </w:r>
      <w:r w:rsidR="00E84F29" w:rsidRPr="0027730F">
        <w:rPr>
          <w:b/>
        </w:rPr>
        <w:t xml:space="preserve">Global </w:t>
      </w:r>
      <w:r w:rsidR="0004401A" w:rsidRPr="0027730F">
        <w:rPr>
          <w:b/>
        </w:rPr>
        <w:t>Grant</w:t>
      </w:r>
      <w:r w:rsidR="0004401A">
        <w:t xml:space="preserve"> </w:t>
      </w:r>
      <w:r w:rsidR="00E84F29">
        <w:t xml:space="preserve">e due sovvenzioni per </w:t>
      </w:r>
      <w:r w:rsidR="00E84F29" w:rsidRPr="0027730F">
        <w:rPr>
          <w:b/>
        </w:rPr>
        <w:t>D</w:t>
      </w:r>
      <w:r w:rsidR="0004401A" w:rsidRPr="0027730F">
        <w:rPr>
          <w:b/>
        </w:rPr>
        <w:t>istrict Grants.</w:t>
      </w:r>
    </w:p>
    <w:p w:rsidR="00FD7AB1" w:rsidRDefault="00FD7AB1" w:rsidP="00A20554">
      <w:pPr>
        <w:jc w:val="both"/>
        <w:rPr>
          <w:b/>
        </w:rPr>
      </w:pPr>
    </w:p>
    <w:p w:rsidR="0004401A" w:rsidRDefault="0004401A" w:rsidP="00A20554">
      <w:pPr>
        <w:jc w:val="both"/>
        <w:rPr>
          <w:b/>
        </w:rPr>
      </w:pPr>
      <w:r w:rsidRPr="0004401A">
        <w:rPr>
          <w:b/>
        </w:rPr>
        <w:t>Global Grant</w:t>
      </w:r>
      <w:r>
        <w:rPr>
          <w:b/>
        </w:rPr>
        <w:t>:</w:t>
      </w:r>
    </w:p>
    <w:p w:rsidR="004457D1" w:rsidRDefault="0004401A" w:rsidP="00A20554">
      <w:pPr>
        <w:jc w:val="both"/>
      </w:pPr>
      <w:r w:rsidRPr="0004401A">
        <w:t>E</w:t>
      </w:r>
      <w:r>
        <w:t xml:space="preserve">’ stata richiesta una sovvenzione per un progetto impegnativo e sovranazionale per effettuare </w:t>
      </w:r>
      <w:r w:rsidRPr="0027730F">
        <w:rPr>
          <w:b/>
        </w:rPr>
        <w:t>vaccinazioni Covid in Gabon</w:t>
      </w:r>
      <w:r>
        <w:t xml:space="preserve">; per il progetto è previsto il coordinamento dell’OMS e la supervisione dell’ONU condizioni queste facilitate dalla presenza in Gabon di </w:t>
      </w:r>
      <w:r w:rsidRPr="0027730F">
        <w:rPr>
          <w:b/>
        </w:rPr>
        <w:t>Gabriella Albanese</w:t>
      </w:r>
      <w:r>
        <w:t xml:space="preserve"> nella organizzazione dell’OMS e del necessario appoggio garantito da un </w:t>
      </w:r>
      <w:r w:rsidRPr="0027730F">
        <w:rPr>
          <w:b/>
        </w:rPr>
        <w:t>Club Rotary di Libreville</w:t>
      </w:r>
      <w:r>
        <w:t>.</w:t>
      </w:r>
    </w:p>
    <w:p w:rsidR="00EE3DDD" w:rsidRDefault="00EE3DDD" w:rsidP="00A20554">
      <w:pPr>
        <w:jc w:val="both"/>
      </w:pPr>
      <w:r>
        <w:lastRenderedPageBreak/>
        <w:t xml:space="preserve">Il progetto vede coinvolti buona parte dei Club della nostra Area Tirrenica e potrebbe essere condiviso anche da Club di altri Distretti aumentando conseguentemente le capacità di intervento. </w:t>
      </w:r>
    </w:p>
    <w:p w:rsidR="00EE3DDD" w:rsidRDefault="004457D1" w:rsidP="00A20554">
      <w:pPr>
        <w:jc w:val="both"/>
      </w:pPr>
      <w:r>
        <w:t>L’importanza del progetto è evidente e aderente ad una filosofia di aiuto a paesi in difficoltà sanitaria già ampiamente sostenuta dal Rotary Internazionale a livello mondiale con il programma Polio Plus.</w:t>
      </w:r>
    </w:p>
    <w:p w:rsidR="0004401A" w:rsidRPr="0004401A" w:rsidRDefault="004457D1" w:rsidP="00A20554">
      <w:pPr>
        <w:jc w:val="both"/>
      </w:pPr>
      <w:r>
        <w:t xml:space="preserve">   </w:t>
      </w:r>
      <w:r w:rsidR="0004401A">
        <w:t xml:space="preserve"> </w:t>
      </w:r>
    </w:p>
    <w:p w:rsidR="004F4BD5" w:rsidRDefault="004F4BD5" w:rsidP="00A20554">
      <w:pPr>
        <w:jc w:val="both"/>
      </w:pPr>
      <w:r w:rsidRPr="0004401A">
        <w:rPr>
          <w:b/>
        </w:rPr>
        <w:t>District Grant</w:t>
      </w:r>
      <w:r w:rsidR="0004401A" w:rsidRPr="0004401A">
        <w:rPr>
          <w:b/>
        </w:rPr>
        <w:t>s</w:t>
      </w:r>
      <w:r>
        <w:t>:</w:t>
      </w:r>
    </w:p>
    <w:p w:rsidR="000B6FCD" w:rsidRDefault="000B6FCD" w:rsidP="00A20554">
      <w:pPr>
        <w:jc w:val="both"/>
      </w:pPr>
      <w:r>
        <w:t>1-</w:t>
      </w:r>
      <w:r w:rsidR="004F4BD5">
        <w:t xml:space="preserve">Con </w:t>
      </w:r>
      <w:r w:rsidR="004F4BD5" w:rsidRPr="0027730F">
        <w:rPr>
          <w:b/>
        </w:rPr>
        <w:t>Pisa Galilei, Pisa Pacinotti, Cascina Monte Pisano e Rotaract Pisa</w:t>
      </w:r>
      <w:r w:rsidR="004F4BD5">
        <w:t xml:space="preserve"> è stata presentata la richiesta di Sovvenzione </w:t>
      </w:r>
      <w:r>
        <w:t>per una campagna informativa e screening</w:t>
      </w:r>
      <w:r w:rsidR="004F4BD5">
        <w:t xml:space="preserve"> </w:t>
      </w:r>
      <w:r>
        <w:t xml:space="preserve">gratuiti per l’anticorpo anti-HCV da eseguire nelle farmacie </w:t>
      </w:r>
      <w:r w:rsidR="00EE3DDD">
        <w:t>aderenti del territorio.</w:t>
      </w:r>
    </w:p>
    <w:p w:rsidR="005C5315" w:rsidRDefault="000B6FCD" w:rsidP="00A20554">
      <w:pPr>
        <w:jc w:val="both"/>
      </w:pPr>
      <w:r>
        <w:t>2-Visto il succes</w:t>
      </w:r>
      <w:r w:rsidR="00EE3DDD">
        <w:t xml:space="preserve">so </w:t>
      </w:r>
      <w:r>
        <w:t xml:space="preserve">riscontrato nell’uso pubblico della nuova </w:t>
      </w:r>
      <w:r w:rsidRPr="0027730F">
        <w:rPr>
          <w:b/>
        </w:rPr>
        <w:t>pista ciclabile</w:t>
      </w:r>
      <w:r>
        <w:t xml:space="preserve"> che da Pisa porta a Marina, con Pisa Pacinotti e Pisa Galilei è stata presentata la richiesta di sovvenzione per la fornitura e messa in opera lungo la pista </w:t>
      </w:r>
      <w:r w:rsidR="00EE3DDD">
        <w:t xml:space="preserve">ciclabile </w:t>
      </w:r>
      <w:r>
        <w:t xml:space="preserve">di </w:t>
      </w:r>
      <w:r w:rsidRPr="0027730F">
        <w:rPr>
          <w:b/>
        </w:rPr>
        <w:t>colonnine “stop and go”</w:t>
      </w:r>
      <w:r>
        <w:t xml:space="preserve"> che includono quanto serve per interventi di manutenzione ordinaria e riparazioni di emergenza.</w:t>
      </w:r>
    </w:p>
    <w:p w:rsidR="005C5315" w:rsidRDefault="005C5315" w:rsidP="00A20554">
      <w:pPr>
        <w:jc w:val="both"/>
      </w:pPr>
    </w:p>
    <w:p w:rsidR="000B6FCD" w:rsidRDefault="00007E0C" w:rsidP="005C5315">
      <w:pPr>
        <w:ind w:left="1416" w:firstLine="708"/>
        <w:jc w:val="both"/>
        <w:rPr>
          <w:b/>
        </w:rPr>
      </w:pPr>
      <w:r>
        <w:rPr>
          <w:b/>
        </w:rPr>
        <w:t xml:space="preserve">     </w:t>
      </w:r>
      <w:r w:rsidR="005C5315">
        <w:rPr>
          <w:b/>
        </w:rPr>
        <w:t xml:space="preserve">Rotary Foundation </w:t>
      </w:r>
      <w:r w:rsidR="005C5315" w:rsidRPr="005C5315">
        <w:rPr>
          <w:b/>
        </w:rPr>
        <w:t>Concerto di Primavera</w:t>
      </w:r>
      <w:r w:rsidR="000B6FCD" w:rsidRPr="005C5315">
        <w:rPr>
          <w:b/>
        </w:rPr>
        <w:t xml:space="preserve"> </w:t>
      </w:r>
    </w:p>
    <w:p w:rsidR="00FD7AB1" w:rsidRDefault="00FD7AB1" w:rsidP="006D7C5D">
      <w:pPr>
        <w:jc w:val="both"/>
      </w:pPr>
    </w:p>
    <w:p w:rsidR="006D7C5D" w:rsidRDefault="006D7C5D" w:rsidP="006D7C5D">
      <w:pPr>
        <w:jc w:val="both"/>
      </w:pPr>
      <w:r w:rsidRPr="006D7C5D">
        <w:t xml:space="preserve">Nella speranza </w:t>
      </w:r>
      <w:r>
        <w:t xml:space="preserve">auspicabile e credibile che si ritorni alla possibilità di organizzare simili eventi e visto anche che, per le note condizioni sia lo scorso anno che </w:t>
      </w:r>
      <w:r w:rsidR="00EE3DDD">
        <w:t xml:space="preserve">in </w:t>
      </w:r>
      <w:r>
        <w:t>questo</w:t>
      </w:r>
      <w:r w:rsidR="00C243FA">
        <w:t>,</w:t>
      </w:r>
      <w:r>
        <w:t xml:space="preserve"> non è stato è stato possibile farlo</w:t>
      </w:r>
      <w:r w:rsidR="00E46580">
        <w:t>,</w:t>
      </w:r>
      <w:r>
        <w:t xml:space="preserve"> diventa ancor più stimolante la voglia di riprendere una tradizione ormai consolidata.</w:t>
      </w:r>
    </w:p>
    <w:p w:rsidR="00D051D4" w:rsidRDefault="006D7C5D" w:rsidP="006D7C5D">
      <w:pPr>
        <w:jc w:val="both"/>
      </w:pPr>
      <w:r>
        <w:t xml:space="preserve">Vedrò confrontandomi con il Consiglio e con chiunque di voi possa dare contributi </w:t>
      </w:r>
      <w:r w:rsidR="00E46580">
        <w:t>a</w:t>
      </w:r>
      <w:r w:rsidR="007D47AF">
        <w:t xml:space="preserve"> creare le condizioni per riprendere l’evento che negli anni passati ha sempre riscosso successo di sponsor e di pubblico.</w:t>
      </w:r>
    </w:p>
    <w:p w:rsidR="00D051D4" w:rsidRDefault="00D051D4" w:rsidP="006D7C5D">
      <w:pPr>
        <w:jc w:val="both"/>
      </w:pPr>
    </w:p>
    <w:p w:rsidR="00D051D4" w:rsidRDefault="00007E0C" w:rsidP="00D051D4">
      <w:pPr>
        <w:ind w:left="2124" w:firstLine="708"/>
        <w:jc w:val="both"/>
        <w:rPr>
          <w:b/>
        </w:rPr>
      </w:pPr>
      <w:r>
        <w:rPr>
          <w:b/>
        </w:rPr>
        <w:t xml:space="preserve">       </w:t>
      </w:r>
      <w:r w:rsidR="00D051D4" w:rsidRPr="00D051D4">
        <w:rPr>
          <w:b/>
        </w:rPr>
        <w:t>Rotaract</w:t>
      </w:r>
      <w:r w:rsidR="007D47AF" w:rsidRPr="00D051D4">
        <w:rPr>
          <w:b/>
        </w:rPr>
        <w:t xml:space="preserve"> </w:t>
      </w:r>
      <w:r w:rsidR="00D051D4">
        <w:rPr>
          <w:b/>
        </w:rPr>
        <w:t>e Giovani</w:t>
      </w:r>
      <w:r w:rsidR="006D7C5D" w:rsidRPr="00D051D4">
        <w:rPr>
          <w:b/>
        </w:rPr>
        <w:t xml:space="preserve"> </w:t>
      </w:r>
    </w:p>
    <w:p w:rsidR="00FD7AB1" w:rsidRDefault="00FD7AB1" w:rsidP="00D051D4">
      <w:pPr>
        <w:jc w:val="both"/>
      </w:pPr>
    </w:p>
    <w:p w:rsidR="00D051D4" w:rsidRDefault="004C196E" w:rsidP="00D051D4">
      <w:pPr>
        <w:jc w:val="both"/>
        <w:rPr>
          <w:b/>
        </w:rPr>
      </w:pPr>
      <w:r w:rsidRPr="004C196E">
        <w:t>Sabato sera</w:t>
      </w:r>
      <w:r>
        <w:rPr>
          <w:b/>
        </w:rPr>
        <w:t xml:space="preserve"> </w:t>
      </w:r>
      <w:r w:rsidRPr="004C196E">
        <w:t xml:space="preserve">ho partecipato alla riunione </w:t>
      </w:r>
      <w:r w:rsidR="00FD7AB1">
        <w:t>D</w:t>
      </w:r>
      <w:r w:rsidRPr="004C196E">
        <w:t>istrettuale del Rotaract</w:t>
      </w:r>
      <w:r w:rsidRPr="004C196E">
        <w:rPr>
          <w:b/>
        </w:rPr>
        <w:t xml:space="preserve"> </w:t>
      </w:r>
      <w:r w:rsidRPr="004C196E">
        <w:t>in una bella e simpatica serata conviviale</w:t>
      </w:r>
      <w:r>
        <w:rPr>
          <w:b/>
        </w:rPr>
        <w:t xml:space="preserve">. </w:t>
      </w:r>
    </w:p>
    <w:p w:rsidR="004C196E" w:rsidRDefault="004C196E" w:rsidP="00D051D4">
      <w:pPr>
        <w:jc w:val="both"/>
      </w:pPr>
      <w:r w:rsidRPr="004C196E">
        <w:t xml:space="preserve">Ho parlato con i giovani del nostro Rotaract con i quali abbiamo convenuto di vederci quanto prima </w:t>
      </w:r>
      <w:r>
        <w:t>per discutere con loro di problemi progetti ed iniziative che il medioevo sanitario non ha consentito negli ultimi tempi di affrontare.</w:t>
      </w:r>
    </w:p>
    <w:p w:rsidR="00440DDC" w:rsidRDefault="00440DDC" w:rsidP="00D051D4">
      <w:pPr>
        <w:jc w:val="both"/>
      </w:pPr>
      <w:r w:rsidRPr="00440DDC">
        <w:t xml:space="preserve">In ogni caso il Club continuerà a garantire il proprio sostegno alle iniziative quali il </w:t>
      </w:r>
      <w:r w:rsidRPr="0027730F">
        <w:rPr>
          <w:b/>
        </w:rPr>
        <w:t xml:space="preserve">Galeone d’oro e il Premio Sara </w:t>
      </w:r>
      <w:r w:rsidRPr="00440DDC">
        <w:t>che vedono il Rotaract tradizionalmente impegnato</w:t>
      </w:r>
      <w:r>
        <w:t>.</w:t>
      </w:r>
      <w:r w:rsidRPr="00440DDC">
        <w:t xml:space="preserve"> </w:t>
      </w:r>
    </w:p>
    <w:p w:rsidR="00876DC7" w:rsidRDefault="004C196E" w:rsidP="00C91CCA">
      <w:r>
        <w:t>Sono tutti giovani motivati e pronti a dare il loro contributo alla causa Rotary</w:t>
      </w:r>
      <w:r w:rsidR="00007E0C">
        <w:t>.</w:t>
      </w:r>
    </w:p>
    <w:p w:rsidR="00E46580" w:rsidRDefault="00FD7AB1" w:rsidP="00E46580">
      <w:pPr>
        <w:ind w:left="2832" w:firstLine="708"/>
        <w:rPr>
          <w:b/>
        </w:rPr>
      </w:pPr>
      <w:r>
        <w:rPr>
          <w:b/>
        </w:rPr>
        <w:t xml:space="preserve">    </w:t>
      </w:r>
      <w:r w:rsidR="00E46580" w:rsidRPr="00EE3DDD">
        <w:rPr>
          <w:b/>
        </w:rPr>
        <w:t>°°°°°°°°°°°°°</w:t>
      </w:r>
    </w:p>
    <w:p w:rsidR="00C243FA" w:rsidRDefault="00C243FA" w:rsidP="00FD7AB1">
      <w:pPr>
        <w:rPr>
          <w:b/>
        </w:rPr>
      </w:pPr>
    </w:p>
    <w:p w:rsidR="00C243FA" w:rsidRDefault="00C243FA" w:rsidP="00FD7AB1">
      <w:pPr>
        <w:rPr>
          <w:b/>
        </w:rPr>
      </w:pPr>
    </w:p>
    <w:p w:rsidR="00FD7AB1" w:rsidRPr="00EE3DDD" w:rsidRDefault="00FD7AB1" w:rsidP="00FD7AB1">
      <w:pPr>
        <w:rPr>
          <w:b/>
        </w:rPr>
      </w:pPr>
      <w:r>
        <w:rPr>
          <w:b/>
        </w:rPr>
        <w:t xml:space="preserve">Queste le linee guida di un programma che, come già detto, potrà essere implementato e integrato nella speranza che possano consolidarsi condizioni favorevoli ad una ripresa di incontri interpersonali che certamente sono alla base per condividere idee e fare progetti.  </w:t>
      </w:r>
    </w:p>
    <w:p w:rsidR="00EE3DDD" w:rsidRDefault="00EE3DDD" w:rsidP="00C91CCA">
      <w:pPr>
        <w:jc w:val="both"/>
      </w:pPr>
    </w:p>
    <w:p w:rsidR="00C91CCA" w:rsidRDefault="00C243FA" w:rsidP="00CF4897">
      <w:pPr>
        <w:spacing w:line="360" w:lineRule="auto"/>
        <w:jc w:val="both"/>
      </w:pPr>
      <w:r>
        <w:t>Mi avvio a concludere r</w:t>
      </w:r>
      <w:r w:rsidR="00C91CCA">
        <w:t>ingrazi</w:t>
      </w:r>
      <w:r>
        <w:t xml:space="preserve">ando </w:t>
      </w:r>
      <w:bookmarkStart w:id="0" w:name="_GoBack"/>
      <w:bookmarkEnd w:id="0"/>
      <w:r w:rsidR="00C91CCA">
        <w:t xml:space="preserve">i </w:t>
      </w:r>
      <w:r w:rsidR="00C91CCA" w:rsidRPr="00FD7AB1">
        <w:rPr>
          <w:b/>
        </w:rPr>
        <w:t>Past</w:t>
      </w:r>
      <w:r w:rsidR="00CF4897" w:rsidRPr="00FD7AB1">
        <w:rPr>
          <w:b/>
        </w:rPr>
        <w:t xml:space="preserve"> </w:t>
      </w:r>
      <w:r w:rsidR="00C91CCA" w:rsidRPr="00FD7AB1">
        <w:rPr>
          <w:b/>
        </w:rPr>
        <w:t xml:space="preserve"> President</w:t>
      </w:r>
      <w:r w:rsidR="00C91CCA">
        <w:t xml:space="preserve"> del Club per la fiducia nei miei confronti e consentitemi di ricordare in questa occasione due persone, pure esse appartenute a questo Club, che hanno inciso profondamente nella mia vita professionale e non solo: l’ing. </w:t>
      </w:r>
      <w:r w:rsidR="00C91CCA" w:rsidRPr="00CF4897">
        <w:rPr>
          <w:b/>
        </w:rPr>
        <w:t>Renato Bechi</w:t>
      </w:r>
      <w:r w:rsidR="00C91CCA">
        <w:t xml:space="preserve"> e il Prof. </w:t>
      </w:r>
      <w:r w:rsidR="00C91CCA" w:rsidRPr="00CF4897">
        <w:rPr>
          <w:b/>
        </w:rPr>
        <w:t>Giuseppe Toniolo</w:t>
      </w:r>
      <w:r w:rsidR="00C91CCA">
        <w:t xml:space="preserve"> che i meno giovani di voi sicuramente  ricordano: a Loro il mio ringraziamento per tutto quello che mi hanno trasmesso.</w:t>
      </w:r>
    </w:p>
    <w:p w:rsidR="00CF4897" w:rsidRDefault="00CF4897" w:rsidP="00C91CCA">
      <w:pPr>
        <w:jc w:val="both"/>
      </w:pPr>
    </w:p>
    <w:p w:rsidR="00E46580" w:rsidRDefault="00E46580" w:rsidP="00C91CCA">
      <w:pPr>
        <w:jc w:val="both"/>
      </w:pPr>
      <w:r>
        <w:t xml:space="preserve">Concludo </w:t>
      </w:r>
      <w:r w:rsidR="00C243FA">
        <w:t xml:space="preserve">definitivamente </w:t>
      </w:r>
      <w:r>
        <w:t xml:space="preserve">ricordando il motto del Presidente Internazionale SHEKAR </w:t>
      </w:r>
      <w:r w:rsidR="008A2A57">
        <w:t>MEHTA per il nostro anno Rotariano:</w:t>
      </w:r>
    </w:p>
    <w:p w:rsidR="008A2A57" w:rsidRPr="00255995" w:rsidRDefault="008A2A57" w:rsidP="008A2A57">
      <w:pPr>
        <w:ind w:left="1416" w:firstLine="708"/>
        <w:jc w:val="both"/>
        <w:rPr>
          <w:b/>
          <w:i/>
          <w:sz w:val="24"/>
          <w:szCs w:val="24"/>
        </w:rPr>
      </w:pPr>
      <w:r w:rsidRPr="00255995">
        <w:rPr>
          <w:b/>
          <w:i/>
          <w:sz w:val="24"/>
          <w:szCs w:val="24"/>
        </w:rPr>
        <w:t>“Servire gli altri è il modo migliore di vivere”</w:t>
      </w:r>
    </w:p>
    <w:p w:rsidR="00CF4897" w:rsidRDefault="00CF4897" w:rsidP="008A2A57">
      <w:pPr>
        <w:jc w:val="both"/>
        <w:rPr>
          <w:sz w:val="24"/>
          <w:szCs w:val="24"/>
        </w:rPr>
      </w:pPr>
    </w:p>
    <w:p w:rsidR="008A2A57" w:rsidRDefault="008A2A57" w:rsidP="008A2A57">
      <w:pPr>
        <w:jc w:val="both"/>
        <w:rPr>
          <w:sz w:val="24"/>
          <w:szCs w:val="24"/>
        </w:rPr>
      </w:pPr>
      <w:r>
        <w:rPr>
          <w:sz w:val="24"/>
          <w:szCs w:val="24"/>
        </w:rPr>
        <w:t>Grazie a tutti e buon Rotary</w:t>
      </w:r>
    </w:p>
    <w:p w:rsidR="00F2110F" w:rsidRDefault="00F2110F" w:rsidP="008A2A57">
      <w:pPr>
        <w:jc w:val="both"/>
        <w:rPr>
          <w:sz w:val="24"/>
          <w:szCs w:val="24"/>
        </w:rPr>
      </w:pPr>
    </w:p>
    <w:p w:rsidR="00F2110F" w:rsidRDefault="00F2110F" w:rsidP="008A2A57">
      <w:pPr>
        <w:jc w:val="both"/>
        <w:rPr>
          <w:sz w:val="24"/>
          <w:szCs w:val="24"/>
        </w:rPr>
      </w:pPr>
    </w:p>
    <w:p w:rsidR="00F2110F" w:rsidRDefault="00F2110F" w:rsidP="008A2A57">
      <w:pPr>
        <w:jc w:val="both"/>
        <w:rPr>
          <w:sz w:val="24"/>
          <w:szCs w:val="24"/>
        </w:rPr>
      </w:pPr>
    </w:p>
    <w:p w:rsidR="00F2110F" w:rsidRPr="00F2110F" w:rsidRDefault="00F2110F" w:rsidP="008A2A57">
      <w:pPr>
        <w:jc w:val="both"/>
        <w:rPr>
          <w:b/>
          <w:sz w:val="24"/>
          <w:szCs w:val="24"/>
        </w:rPr>
      </w:pPr>
      <w:r w:rsidRPr="00F2110F">
        <w:rPr>
          <w:b/>
          <w:sz w:val="24"/>
          <w:szCs w:val="24"/>
        </w:rPr>
        <w:t>Pisa 7 Luglio 2021</w:t>
      </w:r>
    </w:p>
    <w:p w:rsidR="008A2A57" w:rsidRPr="008A2A57" w:rsidRDefault="008A2A57" w:rsidP="008A2A57">
      <w:pPr>
        <w:jc w:val="both"/>
        <w:rPr>
          <w:i/>
          <w:sz w:val="24"/>
          <w:szCs w:val="24"/>
        </w:rPr>
      </w:pPr>
    </w:p>
    <w:p w:rsidR="00C91CCA" w:rsidRDefault="00C91CCA" w:rsidP="00C91CCA"/>
    <w:p w:rsidR="00876DC7" w:rsidRDefault="00876DC7" w:rsidP="00D051D4">
      <w:pPr>
        <w:jc w:val="both"/>
      </w:pPr>
    </w:p>
    <w:p w:rsidR="00876DC7" w:rsidRDefault="00876DC7" w:rsidP="00D051D4">
      <w:pPr>
        <w:jc w:val="both"/>
      </w:pPr>
    </w:p>
    <w:p w:rsidR="004C196E" w:rsidRPr="004C196E" w:rsidRDefault="00876DC7" w:rsidP="00D051D4">
      <w:pPr>
        <w:jc w:val="both"/>
      </w:pPr>
      <w:r>
        <w:t xml:space="preserve"> </w:t>
      </w:r>
      <w:r w:rsidR="004C196E">
        <w:t xml:space="preserve">  </w:t>
      </w:r>
    </w:p>
    <w:p w:rsidR="006D7C5D" w:rsidRPr="00D051D4" w:rsidRDefault="006D7C5D" w:rsidP="00D051D4">
      <w:pPr>
        <w:jc w:val="both"/>
        <w:rPr>
          <w:b/>
        </w:rPr>
      </w:pPr>
      <w:r w:rsidRPr="00D051D4">
        <w:rPr>
          <w:b/>
        </w:rPr>
        <w:t xml:space="preserve">  </w:t>
      </w:r>
    </w:p>
    <w:p w:rsidR="00E86B58" w:rsidRPr="00E86B58" w:rsidRDefault="000B6FCD" w:rsidP="00A20554">
      <w:pPr>
        <w:jc w:val="both"/>
      </w:pPr>
      <w:r>
        <w:t xml:space="preserve"> </w:t>
      </w:r>
      <w:r w:rsidR="00ED2C32">
        <w:t xml:space="preserve">  </w:t>
      </w:r>
      <w:r w:rsidR="00E86B58">
        <w:t xml:space="preserve"> </w:t>
      </w:r>
      <w:r>
        <w:t xml:space="preserve"> </w:t>
      </w:r>
    </w:p>
    <w:p w:rsidR="00E86B58" w:rsidRPr="00E86B58" w:rsidRDefault="00E86B58" w:rsidP="00A20554">
      <w:pPr>
        <w:jc w:val="both"/>
        <w:rPr>
          <w:b/>
        </w:rPr>
      </w:pPr>
    </w:p>
    <w:p w:rsidR="00584D93" w:rsidRDefault="007D4695" w:rsidP="00A20554">
      <w:pPr>
        <w:jc w:val="both"/>
      </w:pPr>
      <w:r>
        <w:t xml:space="preserve">   </w:t>
      </w:r>
    </w:p>
    <w:p w:rsidR="00584D93" w:rsidRDefault="00584D93" w:rsidP="00A20554">
      <w:pPr>
        <w:jc w:val="both"/>
      </w:pPr>
    </w:p>
    <w:p w:rsidR="005C3CD7" w:rsidRPr="00606429" w:rsidRDefault="002C6DAB" w:rsidP="00A20554">
      <w:pPr>
        <w:jc w:val="both"/>
        <w:rPr>
          <w:rFonts w:cstheme="minorHAnsi"/>
          <w:b/>
        </w:rPr>
      </w:pPr>
      <w:r>
        <w:t xml:space="preserve">   </w:t>
      </w:r>
      <w:r w:rsidR="00CF08F5">
        <w:t xml:space="preserve"> </w:t>
      </w:r>
      <w:r w:rsidR="005C3CD7">
        <w:t xml:space="preserve">  </w:t>
      </w:r>
    </w:p>
    <w:p w:rsidR="000D69A9" w:rsidRDefault="000D69A9" w:rsidP="00A20554">
      <w:pPr>
        <w:jc w:val="both"/>
      </w:pPr>
    </w:p>
    <w:p w:rsidR="00A20554" w:rsidRDefault="00A20554" w:rsidP="00A20554">
      <w:pPr>
        <w:jc w:val="both"/>
      </w:pPr>
      <w:r>
        <w:t xml:space="preserve">    </w:t>
      </w:r>
    </w:p>
    <w:sectPr w:rsidR="00A20554">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03" w:rsidRDefault="00076403" w:rsidP="00DC2BFB">
      <w:pPr>
        <w:spacing w:after="0" w:line="240" w:lineRule="auto"/>
      </w:pPr>
      <w:r>
        <w:separator/>
      </w:r>
    </w:p>
  </w:endnote>
  <w:endnote w:type="continuationSeparator" w:id="0">
    <w:p w:rsidR="00076403" w:rsidRDefault="00076403" w:rsidP="00DC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FB" w:rsidRDefault="00DC2BF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47186"/>
      <w:docPartObj>
        <w:docPartGallery w:val="Page Numbers (Bottom of Page)"/>
        <w:docPartUnique/>
      </w:docPartObj>
    </w:sdtPr>
    <w:sdtEndPr/>
    <w:sdtContent>
      <w:p w:rsidR="00DC2BFB" w:rsidRDefault="00DC2BFB">
        <w:pPr>
          <w:pStyle w:val="Pidipagina"/>
          <w:jc w:val="center"/>
        </w:pPr>
        <w:r>
          <w:fldChar w:fldCharType="begin"/>
        </w:r>
        <w:r>
          <w:instrText>PAGE   \* MERGEFORMAT</w:instrText>
        </w:r>
        <w:r>
          <w:fldChar w:fldCharType="separate"/>
        </w:r>
        <w:r w:rsidR="0027730F">
          <w:rPr>
            <w:noProof/>
          </w:rPr>
          <w:t>6</w:t>
        </w:r>
        <w:r>
          <w:fldChar w:fldCharType="end"/>
        </w:r>
      </w:p>
    </w:sdtContent>
  </w:sdt>
  <w:p w:rsidR="00DC2BFB" w:rsidRDefault="00DC2BF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FB" w:rsidRDefault="00DC2B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03" w:rsidRDefault="00076403" w:rsidP="00DC2BFB">
      <w:pPr>
        <w:spacing w:after="0" w:line="240" w:lineRule="auto"/>
      </w:pPr>
      <w:r>
        <w:separator/>
      </w:r>
    </w:p>
  </w:footnote>
  <w:footnote w:type="continuationSeparator" w:id="0">
    <w:p w:rsidR="00076403" w:rsidRDefault="00076403" w:rsidP="00DC2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FB" w:rsidRDefault="00DC2BF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FB" w:rsidRDefault="00DC2B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FB" w:rsidRDefault="00DC2BF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17"/>
    <w:rsid w:val="00007E0C"/>
    <w:rsid w:val="0004401A"/>
    <w:rsid w:val="00076403"/>
    <w:rsid w:val="000B230A"/>
    <w:rsid w:val="000B6FCD"/>
    <w:rsid w:val="000D69A9"/>
    <w:rsid w:val="000F2800"/>
    <w:rsid w:val="00124F6B"/>
    <w:rsid w:val="00150FC4"/>
    <w:rsid w:val="00194E3D"/>
    <w:rsid w:val="001D6DF7"/>
    <w:rsid w:val="00255995"/>
    <w:rsid w:val="00267F8C"/>
    <w:rsid w:val="0027730F"/>
    <w:rsid w:val="002C6DAB"/>
    <w:rsid w:val="002D3E07"/>
    <w:rsid w:val="0034110B"/>
    <w:rsid w:val="00354118"/>
    <w:rsid w:val="003B63A0"/>
    <w:rsid w:val="00420E9E"/>
    <w:rsid w:val="004225DE"/>
    <w:rsid w:val="00440707"/>
    <w:rsid w:val="00440767"/>
    <w:rsid w:val="00440DDC"/>
    <w:rsid w:val="004457D1"/>
    <w:rsid w:val="004528D5"/>
    <w:rsid w:val="00456FBC"/>
    <w:rsid w:val="004C196E"/>
    <w:rsid w:val="004F4BD5"/>
    <w:rsid w:val="0050425C"/>
    <w:rsid w:val="0055515F"/>
    <w:rsid w:val="00556260"/>
    <w:rsid w:val="00584D93"/>
    <w:rsid w:val="0059221D"/>
    <w:rsid w:val="005C3CD7"/>
    <w:rsid w:val="005C5315"/>
    <w:rsid w:val="00606429"/>
    <w:rsid w:val="00643FEB"/>
    <w:rsid w:val="006C696A"/>
    <w:rsid w:val="006D7C5D"/>
    <w:rsid w:val="00781DCE"/>
    <w:rsid w:val="007B0A8B"/>
    <w:rsid w:val="007D4695"/>
    <w:rsid w:val="007D47AF"/>
    <w:rsid w:val="007F42DA"/>
    <w:rsid w:val="00876DC7"/>
    <w:rsid w:val="008A2A57"/>
    <w:rsid w:val="00981239"/>
    <w:rsid w:val="00997BA7"/>
    <w:rsid w:val="009C1DC1"/>
    <w:rsid w:val="009E7DAE"/>
    <w:rsid w:val="00A20554"/>
    <w:rsid w:val="00A77DD3"/>
    <w:rsid w:val="00AA61C5"/>
    <w:rsid w:val="00AD6214"/>
    <w:rsid w:val="00AF178F"/>
    <w:rsid w:val="00B4387E"/>
    <w:rsid w:val="00B529CD"/>
    <w:rsid w:val="00B624BC"/>
    <w:rsid w:val="00B95F57"/>
    <w:rsid w:val="00BB7641"/>
    <w:rsid w:val="00C243FA"/>
    <w:rsid w:val="00C6194C"/>
    <w:rsid w:val="00C8277E"/>
    <w:rsid w:val="00C91CCA"/>
    <w:rsid w:val="00CB2A17"/>
    <w:rsid w:val="00CB5D33"/>
    <w:rsid w:val="00CE0961"/>
    <w:rsid w:val="00CF08F5"/>
    <w:rsid w:val="00CF365B"/>
    <w:rsid w:val="00CF4897"/>
    <w:rsid w:val="00D00DD9"/>
    <w:rsid w:val="00D051D4"/>
    <w:rsid w:val="00D205E2"/>
    <w:rsid w:val="00D55920"/>
    <w:rsid w:val="00DC2BFB"/>
    <w:rsid w:val="00E46580"/>
    <w:rsid w:val="00E56EC4"/>
    <w:rsid w:val="00E84F29"/>
    <w:rsid w:val="00E86B58"/>
    <w:rsid w:val="00EB293F"/>
    <w:rsid w:val="00EB6FA3"/>
    <w:rsid w:val="00ED2C32"/>
    <w:rsid w:val="00EE3DDD"/>
    <w:rsid w:val="00F2110F"/>
    <w:rsid w:val="00F6276E"/>
    <w:rsid w:val="00F6586F"/>
    <w:rsid w:val="00F76E27"/>
    <w:rsid w:val="00F85F38"/>
    <w:rsid w:val="00FB455B"/>
    <w:rsid w:val="00FD7AB1"/>
    <w:rsid w:val="00FD7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E55EE-9C87-415B-AC50-E85DD5EB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C696A"/>
    <w:rPr>
      <w:b/>
      <w:bCs/>
    </w:rPr>
  </w:style>
  <w:style w:type="paragraph" w:styleId="Testofumetto">
    <w:name w:val="Balloon Text"/>
    <w:basedOn w:val="Normale"/>
    <w:link w:val="TestofumettoCarattere"/>
    <w:uiPriority w:val="99"/>
    <w:semiHidden/>
    <w:unhideWhenUsed/>
    <w:rsid w:val="005042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425C"/>
    <w:rPr>
      <w:rFonts w:ascii="Segoe UI" w:hAnsi="Segoe UI" w:cs="Segoe UI"/>
      <w:sz w:val="18"/>
      <w:szCs w:val="18"/>
    </w:rPr>
  </w:style>
  <w:style w:type="paragraph" w:styleId="Intestazione">
    <w:name w:val="header"/>
    <w:basedOn w:val="Normale"/>
    <w:link w:val="IntestazioneCarattere"/>
    <w:uiPriority w:val="99"/>
    <w:unhideWhenUsed/>
    <w:rsid w:val="00DC2B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BFB"/>
  </w:style>
  <w:style w:type="paragraph" w:styleId="Pidipagina">
    <w:name w:val="footer"/>
    <w:basedOn w:val="Normale"/>
    <w:link w:val="PidipaginaCarattere"/>
    <w:uiPriority w:val="99"/>
    <w:unhideWhenUsed/>
    <w:rsid w:val="00DC2B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6</Pages>
  <Words>2194</Words>
  <Characters>12509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Bentivoglio</dc:creator>
  <cp:keywords/>
  <dc:description/>
  <cp:lastModifiedBy>Bentivoglio</cp:lastModifiedBy>
  <cp:revision>42</cp:revision>
  <cp:lastPrinted>2021-07-06T19:00:00Z</cp:lastPrinted>
  <dcterms:created xsi:type="dcterms:W3CDTF">2021-07-04T15:17:00Z</dcterms:created>
  <dcterms:modified xsi:type="dcterms:W3CDTF">2021-07-07T15:31:00Z</dcterms:modified>
</cp:coreProperties>
</file>